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C1DA2E">
      <w:pPr>
        <w:pStyle w:val="10"/>
      </w:pPr>
      <w:r>
        <w:t>附件1</w:t>
      </w:r>
    </w:p>
    <w:p w14:paraId="2662C00B">
      <w:pPr>
        <w:pStyle w:val="6"/>
      </w:pPr>
      <w:bookmarkStart w:id="0" w:name="_GoBack"/>
      <w:r>
        <w:rPr>
          <w:rFonts w:hint="eastAsia"/>
        </w:rPr>
        <w:t>中小学教师在线研修课程资源</w:t>
      </w:r>
      <w:r>
        <w:t>报送及制作要求</w:t>
      </w:r>
      <w:bookmarkEnd w:id="0"/>
    </w:p>
    <w:p w14:paraId="790F447F">
      <w:pPr>
        <w:pStyle w:val="3"/>
        <w:ind w:firstLine="0" w:firstLineChars="0"/>
      </w:pPr>
    </w:p>
    <w:p w14:paraId="0390B3AB">
      <w:pPr>
        <w:pStyle w:val="2"/>
        <w:ind w:firstLine="640"/>
      </w:pPr>
      <w:r>
        <w:t>一、报送材料</w:t>
      </w:r>
    </w:p>
    <w:p w14:paraId="2CF6BA5D">
      <w:pPr>
        <w:pStyle w:val="3"/>
        <w:ind w:firstLine="616"/>
      </w:pPr>
      <w:r>
        <w:rPr>
          <w:rFonts w:hint="eastAsia"/>
        </w:rPr>
        <w:t>（一）纸质材料</w:t>
      </w:r>
    </w:p>
    <w:p w14:paraId="4AA24891">
      <w:pPr>
        <w:pStyle w:val="3"/>
        <w:ind w:firstLine="616"/>
      </w:pPr>
      <w:r>
        <w:rPr>
          <w:rFonts w:hint="eastAsia"/>
        </w:rPr>
        <w:t>1.中小学教师在线研修课程资源</w:t>
      </w:r>
      <w:r>
        <w:t>推荐汇总表</w:t>
      </w:r>
      <w:r>
        <w:rPr>
          <w:rFonts w:hint="eastAsia"/>
        </w:rPr>
        <w:t>1</w:t>
      </w:r>
      <w:r>
        <w:t>份</w:t>
      </w:r>
      <w:r>
        <w:rPr>
          <w:rFonts w:hint="eastAsia"/>
        </w:rPr>
        <w:t>（附件2盖章版原件）；</w:t>
      </w:r>
    </w:p>
    <w:p w14:paraId="60A5ACA9">
      <w:pPr>
        <w:pStyle w:val="3"/>
        <w:ind w:firstLine="616"/>
      </w:pPr>
      <w:r>
        <w:rPr>
          <w:rFonts w:hint="eastAsia"/>
        </w:rPr>
        <w:t>2.中小学教师在线研修课程资源备案表若干份</w:t>
      </w:r>
      <w:r>
        <w:t>（</w:t>
      </w:r>
      <w:r>
        <w:rPr>
          <w:rFonts w:hint="eastAsia"/>
        </w:rPr>
        <w:t>附件3盖章版原件</w:t>
      </w:r>
      <w:r>
        <w:t>）</w:t>
      </w:r>
      <w:r>
        <w:rPr>
          <w:rFonts w:hint="eastAsia"/>
        </w:rPr>
        <w:t>；</w:t>
      </w:r>
    </w:p>
    <w:p w14:paraId="7E3DB13B">
      <w:pPr>
        <w:pStyle w:val="3"/>
        <w:ind w:firstLine="616"/>
      </w:pPr>
      <w:r>
        <w:rPr>
          <w:rFonts w:hint="eastAsia"/>
        </w:rPr>
        <w:t>（二）</w:t>
      </w:r>
      <w:r>
        <w:t>U盘</w:t>
      </w:r>
    </w:p>
    <w:p w14:paraId="5BF18C36">
      <w:pPr>
        <w:pStyle w:val="3"/>
        <w:ind w:firstLine="616"/>
      </w:pPr>
      <w:r>
        <w:t>每个设区市限报送1个U盘</w:t>
      </w:r>
      <w:r>
        <w:rPr>
          <w:rFonts w:hint="eastAsia"/>
        </w:rPr>
        <w:t>，U盘根目录下应当</w:t>
      </w:r>
      <w:r>
        <w:t>包括：</w:t>
      </w:r>
    </w:p>
    <w:p w14:paraId="4CBBAB3F">
      <w:pPr>
        <w:pStyle w:val="3"/>
        <w:ind w:firstLine="616"/>
      </w:pPr>
      <w:r>
        <w:t>1.</w:t>
      </w:r>
      <w:r>
        <w:rPr>
          <w:rFonts w:hint="eastAsia"/>
        </w:rPr>
        <w:t>中小学教师在线研修课程资源</w:t>
      </w:r>
      <w:r>
        <w:t>推荐汇总表Word</w:t>
      </w:r>
      <w:r>
        <w:rPr>
          <w:rFonts w:hint="eastAsia"/>
        </w:rPr>
        <w:t>文件</w:t>
      </w:r>
      <w:r>
        <w:t>1份</w:t>
      </w:r>
      <w:r>
        <w:rPr>
          <w:rFonts w:hint="eastAsia"/>
        </w:rPr>
        <w:t>（附件2的电子版）</w:t>
      </w:r>
      <w:r>
        <w:t>；</w:t>
      </w:r>
    </w:p>
    <w:p w14:paraId="22A63C08">
      <w:pPr>
        <w:pStyle w:val="3"/>
        <w:ind w:firstLine="616"/>
      </w:pPr>
      <w:r>
        <w:t>2</w:t>
      </w:r>
      <w:r>
        <w:rPr>
          <w:rFonts w:hint="eastAsia"/>
        </w:rPr>
        <w:t>.课程资源文件</w:t>
      </w:r>
      <w:r>
        <w:t>夹</w:t>
      </w:r>
      <w:r>
        <w:rPr>
          <w:rFonts w:hint="eastAsia"/>
        </w:rPr>
        <w:t>若干。课程资源相关文件放在课程资源</w:t>
      </w:r>
      <w:r>
        <w:t>文件夹</w:t>
      </w:r>
      <w:r>
        <w:rPr>
          <w:rFonts w:hint="eastAsia"/>
        </w:rPr>
        <w:t>内，包括</w:t>
      </w:r>
      <w:r>
        <w:t>课程</w:t>
      </w:r>
      <w:r>
        <w:rPr>
          <w:rFonts w:hint="eastAsia"/>
        </w:rPr>
        <w:t>资源</w:t>
      </w:r>
      <w:r>
        <w:t>视频</w:t>
      </w:r>
      <w:r>
        <w:rPr>
          <w:rFonts w:hint="eastAsia"/>
        </w:rPr>
        <w:t>MP4文件1份</w:t>
      </w:r>
      <w:r>
        <w:t>和课程</w:t>
      </w:r>
      <w:r>
        <w:rPr>
          <w:rFonts w:hint="eastAsia"/>
        </w:rPr>
        <w:t>资源所用</w:t>
      </w:r>
      <w:r>
        <w:t>PPT</w:t>
      </w:r>
      <w:r>
        <w:rPr>
          <w:rFonts w:hint="eastAsia"/>
        </w:rPr>
        <w:t>文件1份</w:t>
      </w:r>
      <w:r>
        <w:t>。</w:t>
      </w:r>
    </w:p>
    <w:p w14:paraId="4953042B">
      <w:pPr>
        <w:pStyle w:val="2"/>
        <w:ind w:firstLine="640"/>
      </w:pPr>
      <w:r>
        <w:t>二、文件命名</w:t>
      </w:r>
    </w:p>
    <w:p w14:paraId="63C82233">
      <w:pPr>
        <w:pStyle w:val="3"/>
        <w:ind w:firstLine="616"/>
      </w:pPr>
      <w:r>
        <w:rPr>
          <w:rFonts w:hint="eastAsia"/>
        </w:rPr>
        <w:t>1.课程资源</w:t>
      </w:r>
      <w:r>
        <w:t>文件夹</w:t>
      </w:r>
      <w:r>
        <w:rPr>
          <w:rFonts w:hint="eastAsia"/>
        </w:rPr>
        <w:t>及文件夹内各文件</w:t>
      </w:r>
      <w:r>
        <w:t>统一命名为：</w:t>
      </w:r>
      <w:r>
        <w:rPr>
          <w:rFonts w:hint="eastAsia"/>
        </w:rPr>
        <w:t>资源</w:t>
      </w:r>
      <w:r>
        <w:t>类别</w:t>
      </w:r>
      <w:r>
        <w:rPr>
          <w:rFonts w:hint="eastAsia"/>
        </w:rPr>
        <w:t>—</w:t>
      </w:r>
      <w:r>
        <w:t>学段</w:t>
      </w:r>
      <w:r>
        <w:rPr>
          <w:rFonts w:hint="eastAsia"/>
        </w:rPr>
        <w:t>—</w:t>
      </w:r>
      <w:r>
        <w:t>学科</w:t>
      </w:r>
      <w:r>
        <w:rPr>
          <w:rFonts w:hint="eastAsia"/>
        </w:rPr>
        <w:t>—</w:t>
      </w:r>
      <w:r>
        <w:t>课程</w:t>
      </w:r>
      <w:r>
        <w:rPr>
          <w:rFonts w:hint="eastAsia"/>
        </w:rPr>
        <w:t>资源</w:t>
      </w:r>
      <w:r>
        <w:t>名称</w:t>
      </w:r>
      <w:r>
        <w:rPr>
          <w:rFonts w:hint="eastAsia"/>
        </w:rPr>
        <w:t>—</w:t>
      </w:r>
      <w:r>
        <w:t>姓名</w:t>
      </w:r>
      <w:r>
        <w:rPr>
          <w:rFonts w:hint="eastAsia"/>
        </w:rPr>
        <w:t>，各文件</w:t>
      </w:r>
      <w:r>
        <w:t>仅文件扩展名</w:t>
      </w:r>
      <w:r>
        <w:rPr>
          <w:rFonts w:hint="eastAsia"/>
        </w:rPr>
        <w:t>（</w:t>
      </w:r>
      <w:r>
        <w:t>mp4</w:t>
      </w:r>
      <w:r>
        <w:rPr>
          <w:rFonts w:hint="eastAsia"/>
        </w:rPr>
        <w:t>/</w:t>
      </w:r>
      <w:r>
        <w:t>pptx</w:t>
      </w:r>
      <w:r>
        <w:rPr>
          <w:rFonts w:hint="eastAsia"/>
        </w:rPr>
        <w:t>）</w:t>
      </w:r>
      <w:r>
        <w:t>不同。</w:t>
      </w:r>
    </w:p>
    <w:p w14:paraId="42E5FBD7">
      <w:pPr>
        <w:pStyle w:val="3"/>
        <w:ind w:firstLine="616"/>
      </w:pPr>
      <w:r>
        <w:rPr>
          <w:rFonts w:hint="eastAsia"/>
        </w:rPr>
        <w:t>2.内容无学段学科区分</w:t>
      </w:r>
      <w:r>
        <w:t>的</w:t>
      </w:r>
      <w:r>
        <w:rPr>
          <w:rFonts w:hint="eastAsia"/>
        </w:rPr>
        <w:t>，</w:t>
      </w:r>
      <w:r>
        <w:t>“学段”“学科”统一填写“无”。</w:t>
      </w:r>
    </w:p>
    <w:p w14:paraId="3134836B">
      <w:pPr>
        <w:pStyle w:val="2"/>
        <w:ind w:firstLine="640"/>
      </w:pPr>
      <w:r>
        <w:t>三、制作要求</w:t>
      </w:r>
    </w:p>
    <w:p w14:paraId="07C684CE">
      <w:pPr>
        <w:pStyle w:val="3"/>
        <w:ind w:firstLine="616"/>
      </w:pPr>
      <w:r>
        <w:t>每</w:t>
      </w:r>
      <w:r>
        <w:rPr>
          <w:rFonts w:hint="eastAsia"/>
        </w:rPr>
        <w:t>个</w:t>
      </w:r>
      <w:r>
        <w:t>课程</w:t>
      </w:r>
      <w:r>
        <w:rPr>
          <w:rFonts w:hint="eastAsia"/>
        </w:rPr>
        <w:t>资源</w:t>
      </w:r>
      <w:r>
        <w:t>原则上按1学时设计，成片时长一般不少于45分钟。课程</w:t>
      </w:r>
      <w:r>
        <w:rPr>
          <w:rFonts w:hint="eastAsia"/>
        </w:rPr>
        <w:t>资源</w:t>
      </w:r>
      <w:r>
        <w:t>视频开头应设置封面，</w:t>
      </w:r>
      <w:r>
        <w:rPr>
          <w:rFonts w:hint="eastAsia"/>
        </w:rPr>
        <w:t>封面仅保留</w:t>
      </w:r>
      <w:r>
        <w:t>课程</w:t>
      </w:r>
      <w:r>
        <w:rPr>
          <w:rFonts w:hint="eastAsia"/>
        </w:rPr>
        <w:t>资源</w:t>
      </w:r>
      <w:r>
        <w:t>名称、主讲人姓名及所在单位</w:t>
      </w:r>
      <w:r>
        <w:rPr>
          <w:rFonts w:hint="eastAsia"/>
        </w:rPr>
        <w:t>（见示意图）</w:t>
      </w:r>
      <w:r>
        <w:t>。</w:t>
      </w:r>
    </w:p>
    <w:p w14:paraId="468279F5">
      <w:pPr>
        <w:pStyle w:val="3"/>
        <w:ind w:firstLine="616"/>
      </w:pPr>
      <w:r>
        <w:rPr>
          <w:rFonts w:hint="eastAsia"/>
        </w:rPr>
        <w:t>画面原则上采用16:9横屏比例，以PPT内容为主体，讲课人画面叠放于右上角。人物窗口宽度和高度约为整体画面的1/6（如画面分辨率为1920×1080像素，人物窗口约为320×180像素）。人物画面位置可根据PPT版式适当调整，避免遮挡文字、图表等重要内容（见下图）。</w:t>
      </w:r>
    </w:p>
    <w:p w14:paraId="3BD47D33">
      <w:pPr>
        <w:pStyle w:val="3"/>
        <w:ind w:firstLine="0" w:firstLineChars="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455930</wp:posOffset>
            </wp:positionH>
            <wp:positionV relativeFrom="paragraph">
              <wp:posOffset>147320</wp:posOffset>
            </wp:positionV>
            <wp:extent cx="4855845" cy="2740660"/>
            <wp:effectExtent l="0" t="0" r="1905" b="2540"/>
            <wp:wrapSquare wrapText="bothSides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855845" cy="274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9303AE">
      <w:pPr>
        <w:pStyle w:val="3"/>
        <w:ind w:firstLine="0" w:firstLineChars="0"/>
        <w:jc w:val="center"/>
      </w:pPr>
    </w:p>
    <w:p w14:paraId="10877F48"/>
    <w:p w14:paraId="35039C32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5" w:left="1588" w:header="851" w:footer="1418" w:gutter="0"/>
          <w:pgNumType w:fmt="numberInDash" w:start="1"/>
          <w:cols w:space="425" w:num="1"/>
          <w:docGrid w:type="linesAndChars" w:linePitch="579" w:charSpace="15"/>
        </w:sectPr>
      </w:pPr>
    </w:p>
    <w:p w14:paraId="020B5C1F">
      <w:pPr>
        <w:pStyle w:val="3"/>
        <w:ind w:firstLine="0" w:firstLineChars="0"/>
      </w:pPr>
    </w:p>
    <w:sectPr>
      <w:headerReference r:id="rId9" w:type="default"/>
      <w:footerReference r:id="rId11" w:type="default"/>
      <w:headerReference r:id="rId10" w:type="even"/>
      <w:footerReference r:id="rId12" w:type="even"/>
      <w:pgSz w:w="11906" w:h="16838"/>
      <w:pgMar w:top="720" w:right="720" w:bottom="720" w:left="720" w:header="851" w:footer="850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1965265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33F4854">
        <w:pPr>
          <w:pStyle w:val="4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75405677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4A6A9B04">
        <w:pPr>
          <w:pStyle w:val="4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6572B">
    <w:pPr>
      <w:pStyle w:val="4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436829806"/>
      <w:docPartObj>
        <w:docPartGallery w:val="AutoText"/>
      </w:docPartObj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1AB35963">
        <w:pPr>
          <w:pStyle w:val="4"/>
          <w:ind w:right="542" w:rightChars="258"/>
          <w:jc w:val="right"/>
          <w:rPr>
            <w:rFonts w:asciiTheme="minorEastAsia" w:hAnsiTheme="minorEastAsia" w:eastAsiaTheme="minorEastAsia"/>
            <w:sz w:val="28"/>
            <w:szCs w:val="28"/>
          </w:rPr>
        </w:pPr>
        <w:r>
          <w:rPr>
            <w:rFonts w:asciiTheme="minorEastAsia" w:hAnsiTheme="minorEastAsia" w:eastAsiaTheme="minorEastAsia"/>
            <w:sz w:val="28"/>
            <w:szCs w:val="28"/>
          </w:rPr>
          <w:fldChar w:fldCharType="begin"/>
        </w:r>
        <w:r>
          <w:rPr>
            <w:rFonts w:asciiTheme="minorEastAsia" w:hAnsiTheme="minorEastAsia" w:eastAsia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 w:eastAsiaTheme="minorEastAsia"/>
            <w:sz w:val="28"/>
            <w:szCs w:val="28"/>
            <w:lang w:val="zh-CN"/>
          </w:rPr>
          <w:t>2</w:t>
        </w:r>
        <w:r>
          <w:rPr>
            <w:rFonts w:asciiTheme="minorEastAsia" w:hAnsiTheme="minorEastAsia" w:eastAsiaTheme="minorEastAsia"/>
            <w:sz w:val="28"/>
            <w:szCs w:val="28"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20D4C6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B5ABDA">
    <w:pPr>
      <w:pStyle w:val="5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97B071">
    <w:pPr>
      <w:pStyle w:val="5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D91E0D">
    <w:pPr>
      <w:pStyle w:val="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10BFE9">
    <w:pPr>
      <w:pStyle w:val="5"/>
      <w:pBdr>
        <w:bottom w:val="none" w:color="auto" w:sz="0" w:space="0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4F63FD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TrueTypeFonts/>
  <w:saveSubsetFonts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EB5567"/>
    <w:rsid w:val="001030FB"/>
    <w:rsid w:val="002205DE"/>
    <w:rsid w:val="0029539B"/>
    <w:rsid w:val="002B72CE"/>
    <w:rsid w:val="003124B0"/>
    <w:rsid w:val="003664F2"/>
    <w:rsid w:val="004363FC"/>
    <w:rsid w:val="00605820"/>
    <w:rsid w:val="006D110A"/>
    <w:rsid w:val="007B6ECF"/>
    <w:rsid w:val="00A54E58"/>
    <w:rsid w:val="00B066C8"/>
    <w:rsid w:val="00BD7A7C"/>
    <w:rsid w:val="00DB3144"/>
    <w:rsid w:val="00F7670D"/>
    <w:rsid w:val="0B5A4560"/>
    <w:rsid w:val="103233B6"/>
    <w:rsid w:val="2CE06149"/>
    <w:rsid w:val="3B7F84EE"/>
    <w:rsid w:val="3CCF1C12"/>
    <w:rsid w:val="3F520BF1"/>
    <w:rsid w:val="3FF9394E"/>
    <w:rsid w:val="3FFEA89E"/>
    <w:rsid w:val="47B02837"/>
    <w:rsid w:val="4B8F8670"/>
    <w:rsid w:val="4F1DE93F"/>
    <w:rsid w:val="50672C50"/>
    <w:rsid w:val="53F80346"/>
    <w:rsid w:val="55D955EA"/>
    <w:rsid w:val="58EB05EB"/>
    <w:rsid w:val="5BED8C1F"/>
    <w:rsid w:val="5F679DED"/>
    <w:rsid w:val="63B25BA7"/>
    <w:rsid w:val="69F475AF"/>
    <w:rsid w:val="6B4B9034"/>
    <w:rsid w:val="6DD24B6B"/>
    <w:rsid w:val="6EBFC343"/>
    <w:rsid w:val="6F1F7B07"/>
    <w:rsid w:val="6F3FE96E"/>
    <w:rsid w:val="6F6F253A"/>
    <w:rsid w:val="71887D53"/>
    <w:rsid w:val="72C7CA54"/>
    <w:rsid w:val="73403821"/>
    <w:rsid w:val="752EF0DC"/>
    <w:rsid w:val="77FF6521"/>
    <w:rsid w:val="78AF2D54"/>
    <w:rsid w:val="799D4F9C"/>
    <w:rsid w:val="7BAFED8E"/>
    <w:rsid w:val="7DDFA5D5"/>
    <w:rsid w:val="7EFC4D95"/>
    <w:rsid w:val="7EFEE35B"/>
    <w:rsid w:val="7F77F6D1"/>
    <w:rsid w:val="7F786F52"/>
    <w:rsid w:val="7FF3B584"/>
    <w:rsid w:val="94CFDAC4"/>
    <w:rsid w:val="AF730E96"/>
    <w:rsid w:val="AFFD9117"/>
    <w:rsid w:val="B2DFD6A0"/>
    <w:rsid w:val="BBFFBA82"/>
    <w:rsid w:val="BFEE5048"/>
    <w:rsid w:val="BFFFBD40"/>
    <w:rsid w:val="CBFEAD7B"/>
    <w:rsid w:val="D57AA39A"/>
    <w:rsid w:val="D7FAF255"/>
    <w:rsid w:val="DA29B4C4"/>
    <w:rsid w:val="DE7A257B"/>
    <w:rsid w:val="DFBCE01E"/>
    <w:rsid w:val="E7EF7DA9"/>
    <w:rsid w:val="E7F7D402"/>
    <w:rsid w:val="F7D2D1FE"/>
    <w:rsid w:val="F7EB5567"/>
    <w:rsid w:val="F9BBE325"/>
    <w:rsid w:val="FB1F9186"/>
    <w:rsid w:val="FD79FA19"/>
    <w:rsid w:val="FDF68D21"/>
    <w:rsid w:val="FF89A0C5"/>
    <w:rsid w:val="FFBCAB3F"/>
    <w:rsid w:val="FFD76D96"/>
    <w:rsid w:val="FFEE61F8"/>
    <w:rsid w:val="FFF58D51"/>
    <w:rsid w:val="FFFBC648"/>
    <w:rsid w:val="FFFEE9A7"/>
    <w:rsid w:val="FFFF3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link w:val="11"/>
    <w:qFormat/>
    <w:uiPriority w:val="0"/>
    <w:pPr>
      <w:keepNext/>
      <w:keepLines/>
      <w:spacing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  <w:lang w:val="en-US" w:eastAsia="zh-CN" w:bidi="ar-SA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Title"/>
    <w:qFormat/>
    <w:uiPriority w:val="0"/>
    <w:pPr>
      <w:spacing w:line="720" w:lineRule="exact"/>
      <w:jc w:val="center"/>
    </w:pPr>
    <w:rPr>
      <w:rFonts w:ascii="方正小标宋简体" w:hAnsi="方正小标宋简体" w:eastAsia="方正小标宋简体" w:cs="方正小标宋简体"/>
      <w:sz w:val="44"/>
      <w:szCs w:val="44"/>
      <w:lang w:val="en-US" w:eastAsia="zh-CN" w:bidi="ar-SA"/>
    </w:rPr>
  </w:style>
  <w:style w:type="paragraph" w:customStyle="1" w:styleId="9">
    <w:name w:val="主送对象"/>
    <w:next w:val="1"/>
    <w:qFormat/>
    <w:uiPriority w:val="0"/>
    <w:pPr>
      <w:spacing w:line="560" w:lineRule="exact"/>
    </w:pPr>
    <w:rPr>
      <w:rFonts w:ascii="Times New Roman" w:hAnsi="Times New Roman" w:eastAsia="仿宋_GB2312" w:cs="仿宋_GB2312"/>
      <w:sz w:val="32"/>
      <w:szCs w:val="32"/>
      <w:lang w:val="en-US" w:eastAsia="zh-CN" w:bidi="ar-SA"/>
    </w:r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outlineLvl w:val="0"/>
    </w:pPr>
    <w:rPr>
      <w:rFonts w:ascii="黑体" w:hAnsi="黑体" w:eastAsia="黑体" w:cs="黑体"/>
      <w:sz w:val="32"/>
      <w:szCs w:val="32"/>
      <w:lang w:val="en-US" w:eastAsia="zh-CN" w:bidi="ar-SA"/>
    </w:rPr>
  </w:style>
  <w:style w:type="character" w:customStyle="1" w:styleId="11">
    <w:name w:val="标题 1 字符"/>
    <w:link w:val="2"/>
    <w:qFormat/>
    <w:uiPriority w:val="0"/>
    <w:rPr>
      <w:rFonts w:ascii="黑体" w:hAnsi="黑体" w:eastAsia="黑体" w:cs="黑体"/>
      <w:kern w:val="44"/>
      <w:sz w:val="32"/>
      <w:szCs w:val="32"/>
    </w:rPr>
  </w:style>
  <w:style w:type="character" w:customStyle="1" w:styleId="12">
    <w:name w:val="页脚 字符"/>
    <w:basedOn w:val="8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5.xml"/><Relationship Id="rId11" Type="http://schemas.openxmlformats.org/officeDocument/2006/relationships/footer" Target="footer4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643a1b00-87b7-49ae-8f73-9a5a7273b75f</errorID>
      <errorWord>，</errorWord>
      <group>L1_Punc</group>
      <groupName>标点问题</groupName>
      <ability>L2_Punc_CN</ability>
      <abilityName>标点符号问题</abilityName>
      <candidateList>
        <item/>
      </candidateList>
      <explain/>
      <paraID>66B397FD</paraID>
      <start>36</start>
      <end>36</end>
      <status>modified</status>
      <modifiedWord/>
      <trackRevisions>false</trackRevisions>
    </reviewItem>
    <reviewItem>
      <errorID/>
      <errorWord>中小学教师在线研修课程资源报送及制作要求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 8B5FE44</paraID>
      <start>0</start>
      <end>21</end>
      <status>ignored</status>
      <modifiedWord/>
      <trackRevisions>false</trackRevisions>
    </reviewItem>
    <reviewItem>
      <errorID/>
      <errorWord>内容无学段学科区分的，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6891F998</paraID>
      <start>2</start>
      <end>13</end>
      <status>ignored</status>
      <modifiedWord/>
      <trackRevisions>false</trackRevisions>
    </reviewItem>
    <reviewItem>
      <errorID/>
      <errorWord>“学段”“学科”统一填写“无”。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6891F998</paraID>
      <start>13</start>
      <end>29</end>
      <status>ignored</status>
      <modifiedWord/>
      <trackRevisions>false</trackRevisions>
    </reviewItem>
    <reviewItem>
      <errorID/>
      <errorWord>中小学教师在线研修课程资源备案表
</errorWord>
      <group>L1_Other</group>
      <groupName>其他问题</groupName>
      <ability>L2_RepeatSentence</ability>
      <abilityName>重句检查</abilityName>
      <candidateList>
        <item/>
      </candidateList>
      <explain>重句检查</explain>
      <paraID>3308E616</paraID>
      <start>0</start>
      <end>17</end>
      <status>ignored</status>
      <modifiedWord/>
      <trackRevisions>false</trackRevisions>
    </reviewItem>
    <reviewItem>
      <errorID>6fbf0e28-fc7c-4a02-924f-6ef846cf6ace</errorID>
      <errorWord>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65AE695A</paraID>
      <start>9</start>
      <end>11</end>
      <status>unmodified</status>
      <modifiedWord/>
      <trackRevisions>false</trackRevisions>
    </reviewItem>
    <reviewItem>
      <errorID>4d96bdf7-a676-40b9-be18-96db743dc880</errorID>
      <errorWord>             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 78C819E</paraID>
      <start>9</start>
      <end>26</end>
      <status>unmodified</status>
      <modifiedWord/>
      <trackRevisions>false</trackRevisions>
    </reviewItem>
    <reviewItem>
      <errorID>18ecbc64-9587-491c-a977-20a75b46afa5</errorID>
      <errorWord>                                            </errorWord>
      <group>L1_Format</group>
      <groupName>格式问题</groupName>
      <ability>L2_Whitespace</ability>
      <abilityName>空白字符</abilityName>
      <candidateList>
        <item/>
      </candidateList>
      <explain>文本间存在多余的空白字符。</explain>
      <paraID>5355B157</paraID>
      <start>9</start>
      <end>53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21E6253-05FA-4C48-A0F8-CE122025A63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1462</Words>
  <Characters>1563</Characters>
  <Lines>16</Lines>
  <Paragraphs>4</Paragraphs>
  <TotalTime>59</TotalTime>
  <ScaleCrop>false</ScaleCrop>
  <LinksUpToDate>false</LinksUpToDate>
  <CharactersWithSpaces>1563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2026-09-16T19:23:00Z</dcterms:created>
  <dc:creator>许小涛涛</dc:creator>
  <cp:lastModifiedBy>晓宇</cp:lastModifiedBy>
  <cp:lastPrinted>2026-09-17T08:49:00Z</cp:lastPrinted>
  <dcterms:modified xsi:type="dcterms:W3CDTF">2026-09-22T03:30:45Z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CFFBD54292794DA8B0EF77F79F22F93B_13</vt:lpwstr>
  </property>
  <property fmtid="{D5CDD505-2E9C-101B-9397-08002B2CF9AE}" pid="4" name="KSOTemplateDocerSaveRecord">
    <vt:lpwstr>eyJoZGlkIjoiMTg4NjllNTMxNTc3OGJjNTM1OTBmNWQ2NWJmYzg0MDIiLCJ1c2VySWQiOiIyNzcyNzcwNjQifQ==</vt:lpwstr>
  </property>
</Properties>
</file>