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3E1DA" w14:textId="77777777" w:rsidR="00A8016F" w:rsidRDefault="00A8016F" w:rsidP="00A8016F">
      <w:pPr>
        <w:ind w:leftChars="-150" w:left="-474" w:rightChars="-150" w:right="-474"/>
        <w:jc w:val="distribute"/>
        <w:rPr>
          <w:rFonts w:ascii="宋体" w:hAnsi="宋体"/>
          <w:b/>
          <w:color w:val="FF0000"/>
          <w:sz w:val="21"/>
          <w:szCs w:val="21"/>
        </w:rPr>
      </w:pPr>
    </w:p>
    <w:p w14:paraId="3A7C2470" w14:textId="49910A97" w:rsidR="00A8016F" w:rsidRDefault="00A8016F" w:rsidP="00A8016F">
      <w:pPr>
        <w:spacing w:beforeLines="50" w:before="289"/>
        <w:ind w:leftChars="-50" w:left="-158" w:rightChars="50" w:right="158"/>
        <w:jc w:val="distribute"/>
        <w:rPr>
          <w:rFonts w:ascii="华文中宋" w:eastAsia="华文中宋" w:hAnsi="华文中宋"/>
          <w:b/>
          <w:color w:val="FF0000"/>
          <w:spacing w:val="-40"/>
          <w:w w:val="90"/>
          <w:kern w:val="18"/>
          <w:sz w:val="72"/>
          <w:szCs w:val="72"/>
        </w:rPr>
      </w:pPr>
    </w:p>
    <w:p w14:paraId="478EB806" w14:textId="5C502DED" w:rsidR="00A8016F" w:rsidRDefault="00A8016F" w:rsidP="00A8016F">
      <w:pPr>
        <w:ind w:leftChars="-50" w:left="-158" w:rightChars="50" w:right="158"/>
        <w:jc w:val="distribute"/>
        <w:rPr>
          <w:rFonts w:ascii="华文中宋" w:eastAsia="华文中宋" w:hAnsi="华文中宋"/>
          <w:b/>
          <w:color w:val="FF0000"/>
          <w:spacing w:val="-40"/>
          <w:w w:val="90"/>
          <w:kern w:val="18"/>
          <w:sz w:val="72"/>
          <w:szCs w:val="72"/>
        </w:rPr>
      </w:pPr>
    </w:p>
    <w:p w14:paraId="4936A821" w14:textId="77777777" w:rsidR="00A8016F" w:rsidRDefault="00A8016F" w:rsidP="00A8016F">
      <w:pPr>
        <w:spacing w:line="240" w:lineRule="exact"/>
        <w:jc w:val="center"/>
        <w:rPr>
          <w:rFonts w:ascii="宋体" w:hAnsi="宋体"/>
          <w:b/>
          <w:color w:val="000000"/>
          <w:sz w:val="44"/>
          <w:szCs w:val="44"/>
        </w:rPr>
      </w:pPr>
    </w:p>
    <w:p w14:paraId="50DCCDAF" w14:textId="77777777" w:rsidR="00A8016F" w:rsidRDefault="00A8016F" w:rsidP="00A8016F">
      <w:pPr>
        <w:spacing w:afterLines="10" w:after="57" w:line="240" w:lineRule="exact"/>
        <w:jc w:val="center"/>
        <w:rPr>
          <w:rFonts w:ascii="宋体" w:hAnsi="宋体"/>
          <w:b/>
          <w:color w:val="000000"/>
          <w:sz w:val="44"/>
          <w:szCs w:val="44"/>
        </w:rPr>
      </w:pPr>
    </w:p>
    <w:p w14:paraId="41CB884B" w14:textId="257E9298" w:rsidR="00A8016F" w:rsidRPr="00B3181D" w:rsidRDefault="00A8016F" w:rsidP="00A8016F">
      <w:pPr>
        <w:spacing w:line="560" w:lineRule="exact"/>
        <w:jc w:val="center"/>
      </w:pPr>
      <w:r w:rsidRPr="00B3181D">
        <w:rPr>
          <w:rFonts w:hint="eastAsia"/>
        </w:rPr>
        <w:t>苏师干训〔</w:t>
      </w:r>
      <w:r>
        <w:rPr>
          <w:rFonts w:hint="eastAsia"/>
        </w:rPr>
        <w:t>202</w:t>
      </w:r>
      <w:r>
        <w:t>3</w:t>
      </w:r>
      <w:r w:rsidRPr="00B3181D">
        <w:rPr>
          <w:rFonts w:hint="eastAsia"/>
        </w:rPr>
        <w:t>〕</w:t>
      </w:r>
      <w:r w:rsidR="00DA7EC4">
        <w:rPr>
          <w:rFonts w:hint="eastAsia"/>
        </w:rPr>
        <w:t>20</w:t>
      </w:r>
      <w:bookmarkStart w:id="0" w:name="_GoBack"/>
      <w:bookmarkEnd w:id="0"/>
      <w:r w:rsidRPr="00B3181D">
        <w:rPr>
          <w:rFonts w:hint="eastAsia"/>
        </w:rPr>
        <w:t>号</w:t>
      </w:r>
    </w:p>
    <w:p w14:paraId="3838774B" w14:textId="77777777" w:rsidR="00A8016F" w:rsidRDefault="00A8016F" w:rsidP="00A8016F">
      <w:pPr>
        <w:spacing w:line="320" w:lineRule="exact"/>
        <w:jc w:val="center"/>
        <w:rPr>
          <w:rFonts w:ascii="宋体" w:hAnsi="宋体"/>
          <w:b/>
          <w:color w:val="000000"/>
          <w:sz w:val="44"/>
          <w:szCs w:val="44"/>
        </w:rPr>
      </w:pPr>
    </w:p>
    <w:p w14:paraId="69454E1D" w14:textId="0AFECC98" w:rsidR="00A8016F" w:rsidRDefault="00A8016F" w:rsidP="00A8016F">
      <w:pPr>
        <w:jc w:val="center"/>
        <w:rPr>
          <w:rFonts w:ascii="宋体" w:eastAsia="宋体" w:hAnsi="宋体"/>
          <w:b/>
          <w:sz w:val="44"/>
          <w:szCs w:val="44"/>
        </w:rPr>
      </w:pPr>
    </w:p>
    <w:p w14:paraId="52D03BF3" w14:textId="77777777" w:rsidR="00CC27AB" w:rsidRDefault="00266C74" w:rsidP="00266C74">
      <w:pPr>
        <w:spacing w:line="640" w:lineRule="exact"/>
        <w:jc w:val="center"/>
        <w:rPr>
          <w:rFonts w:eastAsia="方正小标宋简体"/>
          <w:sz w:val="44"/>
          <w:szCs w:val="44"/>
        </w:rPr>
      </w:pPr>
      <w:r w:rsidRPr="00266C74">
        <w:rPr>
          <w:rFonts w:eastAsia="方正小标宋简体" w:hint="eastAsia"/>
          <w:sz w:val="44"/>
          <w:szCs w:val="44"/>
          <w:lang w:eastAsia="zh-Hans"/>
        </w:rPr>
        <w:t>关于公布</w:t>
      </w:r>
      <w:r w:rsidRPr="00266C74">
        <w:rPr>
          <w:rFonts w:eastAsia="方正小标宋简体"/>
          <w:sz w:val="44"/>
          <w:szCs w:val="44"/>
          <w:lang w:eastAsia="zh-Hans"/>
        </w:rPr>
        <w:t>2023</w:t>
      </w:r>
      <w:r w:rsidRPr="00266C74">
        <w:rPr>
          <w:rFonts w:eastAsia="方正小标宋简体" w:hint="eastAsia"/>
          <w:sz w:val="44"/>
          <w:szCs w:val="44"/>
          <w:lang w:eastAsia="zh-Hans"/>
        </w:rPr>
        <w:t>年全省</w:t>
      </w:r>
      <w:r w:rsidRPr="00266C74">
        <w:rPr>
          <w:rFonts w:eastAsia="方正小标宋简体"/>
          <w:sz w:val="44"/>
          <w:szCs w:val="44"/>
          <w:lang w:eastAsia="zh-Hans"/>
        </w:rPr>
        <w:t>中小学、幼儿园教师、</w:t>
      </w:r>
    </w:p>
    <w:p w14:paraId="1998CA92" w14:textId="77777777" w:rsidR="00266C74" w:rsidRPr="00266C74" w:rsidRDefault="00266C74" w:rsidP="00266C74">
      <w:pPr>
        <w:spacing w:line="640" w:lineRule="exact"/>
        <w:jc w:val="center"/>
        <w:rPr>
          <w:rFonts w:eastAsia="方正小标宋简体"/>
          <w:sz w:val="44"/>
          <w:szCs w:val="44"/>
          <w:lang w:eastAsia="zh-Hans"/>
        </w:rPr>
      </w:pPr>
      <w:r w:rsidRPr="00266C74">
        <w:rPr>
          <w:rFonts w:eastAsia="方正小标宋简体"/>
          <w:sz w:val="44"/>
          <w:szCs w:val="44"/>
          <w:lang w:eastAsia="zh-Hans"/>
        </w:rPr>
        <w:t>校（园）长培养培训</w:t>
      </w:r>
      <w:r w:rsidRPr="00266C74">
        <w:rPr>
          <w:rFonts w:eastAsia="方正小标宋简体" w:hint="eastAsia"/>
          <w:sz w:val="44"/>
          <w:szCs w:val="44"/>
          <w:lang w:eastAsia="zh-Hans"/>
        </w:rPr>
        <w:t>优秀</w:t>
      </w:r>
      <w:r w:rsidRPr="00266C74">
        <w:rPr>
          <w:rFonts w:eastAsia="方正小标宋简体"/>
          <w:sz w:val="44"/>
          <w:szCs w:val="44"/>
          <w:lang w:eastAsia="zh-Hans"/>
        </w:rPr>
        <w:t>创新案例的通知</w:t>
      </w:r>
    </w:p>
    <w:p w14:paraId="15A00F18" w14:textId="77777777" w:rsidR="003B0566" w:rsidRPr="00266C74" w:rsidRDefault="003B0566" w:rsidP="003B0566">
      <w:pPr>
        <w:spacing w:line="560" w:lineRule="exact"/>
        <w:rPr>
          <w:rFonts w:ascii="仿宋" w:eastAsia="仿宋" w:hAnsi="仿宋"/>
        </w:rPr>
      </w:pPr>
    </w:p>
    <w:p w14:paraId="386FCD35" w14:textId="77777777" w:rsidR="00266C74" w:rsidRDefault="00266C74" w:rsidP="00266C74">
      <w:pPr>
        <w:shd w:val="clear" w:color="auto" w:fill="FFFFFF"/>
        <w:spacing w:line="560" w:lineRule="exact"/>
        <w:rPr>
          <w:rFonts w:eastAsia="仿宋" w:cs="仿宋_GB2312"/>
          <w:color w:val="000000"/>
          <w:kern w:val="0"/>
        </w:rPr>
      </w:pPr>
      <w:r>
        <w:rPr>
          <w:rFonts w:eastAsia="仿宋" w:cs="仿宋_GB2312"/>
          <w:color w:val="000000"/>
          <w:kern w:val="0"/>
        </w:rPr>
        <w:t>各设区市教育局教师工作（人事、师资）处、教师发展机构：</w:t>
      </w:r>
    </w:p>
    <w:p w14:paraId="34203AA7" w14:textId="77777777" w:rsidR="00266C74" w:rsidRDefault="00266C74" w:rsidP="00266C74">
      <w:pPr>
        <w:shd w:val="clear" w:color="auto" w:fill="FFFFFF"/>
        <w:spacing w:line="560" w:lineRule="exact"/>
        <w:ind w:firstLineChars="200" w:firstLine="632"/>
        <w:rPr>
          <w:rFonts w:eastAsia="仿宋" w:cs="仿宋_GB2312"/>
          <w:color w:val="000000"/>
          <w:kern w:val="0"/>
        </w:rPr>
      </w:pPr>
      <w:r>
        <w:rPr>
          <w:rFonts w:eastAsia="仿宋" w:cs="仿宋_GB2312" w:hint="eastAsia"/>
          <w:color w:val="000000"/>
          <w:kern w:val="0"/>
          <w:lang w:eastAsia="zh-Hans"/>
        </w:rPr>
        <w:t>根据《关于征集全省</w:t>
      </w:r>
      <w:r>
        <w:rPr>
          <w:rFonts w:eastAsia="仿宋" w:cs="仿宋_GB2312"/>
          <w:color w:val="000000"/>
          <w:kern w:val="0"/>
        </w:rPr>
        <w:t>中小学、幼儿园教师、校（园）长培养培训</w:t>
      </w:r>
      <w:r>
        <w:rPr>
          <w:rFonts w:eastAsia="仿宋" w:cs="仿宋_GB2312" w:hint="eastAsia"/>
          <w:color w:val="000000"/>
          <w:kern w:val="0"/>
          <w:lang w:eastAsia="zh-Hans"/>
        </w:rPr>
        <w:t>优秀</w:t>
      </w:r>
      <w:r>
        <w:rPr>
          <w:rFonts w:eastAsia="仿宋" w:cs="仿宋_GB2312"/>
          <w:color w:val="000000"/>
          <w:kern w:val="0"/>
        </w:rPr>
        <w:t>创新案例</w:t>
      </w:r>
      <w:r>
        <w:rPr>
          <w:rFonts w:eastAsia="仿宋" w:cs="仿宋_GB2312" w:hint="eastAsia"/>
          <w:color w:val="000000"/>
          <w:kern w:val="0"/>
          <w:lang w:eastAsia="zh-Hans"/>
        </w:rPr>
        <w:t>的通知》（苏师干训</w:t>
      </w:r>
      <w:r>
        <w:rPr>
          <w:rFonts w:eastAsia="仿宋" w:cs="仿宋_GB2312" w:hint="eastAsia"/>
          <w:color w:val="000000"/>
          <w:kern w:val="0"/>
        </w:rPr>
        <w:t>〔</w:t>
      </w:r>
      <w:r>
        <w:rPr>
          <w:rFonts w:eastAsia="仿宋" w:cs="仿宋_GB2312" w:hint="eastAsia"/>
          <w:color w:val="000000"/>
          <w:kern w:val="0"/>
        </w:rPr>
        <w:t>2023</w:t>
      </w:r>
      <w:r>
        <w:rPr>
          <w:rFonts w:eastAsia="仿宋" w:cs="仿宋_GB2312" w:hint="eastAsia"/>
          <w:color w:val="000000"/>
          <w:kern w:val="0"/>
        </w:rPr>
        <w:t>〕</w:t>
      </w:r>
      <w:r>
        <w:rPr>
          <w:rFonts w:eastAsia="仿宋" w:cs="仿宋_GB2312"/>
          <w:color w:val="000000"/>
          <w:kern w:val="0"/>
          <w:lang w:eastAsia="zh-Hans"/>
        </w:rPr>
        <w:t>6</w:t>
      </w:r>
      <w:r>
        <w:rPr>
          <w:rFonts w:eastAsia="仿宋" w:cs="仿宋_GB2312" w:hint="eastAsia"/>
          <w:color w:val="000000"/>
          <w:kern w:val="0"/>
          <w:lang w:eastAsia="zh-Hans"/>
        </w:rPr>
        <w:t>号）部署，省师干训中心组织专家对各设区市征集上交的</w:t>
      </w:r>
      <w:r>
        <w:rPr>
          <w:rFonts w:eastAsia="仿宋" w:cs="仿宋_GB2312"/>
          <w:color w:val="000000"/>
          <w:kern w:val="0"/>
          <w:lang w:eastAsia="zh-Hans"/>
        </w:rPr>
        <w:t>100</w:t>
      </w:r>
      <w:r>
        <w:rPr>
          <w:rFonts w:eastAsia="仿宋" w:cs="仿宋_GB2312" w:hint="eastAsia"/>
          <w:color w:val="000000"/>
          <w:kern w:val="0"/>
          <w:lang w:eastAsia="zh-Hans"/>
        </w:rPr>
        <w:t>个创新案例进行评选，共评选出</w:t>
      </w:r>
      <w:r>
        <w:rPr>
          <w:rFonts w:eastAsia="仿宋" w:cs="仿宋_GB2312"/>
          <w:color w:val="000000"/>
          <w:kern w:val="0"/>
          <w:lang w:eastAsia="zh-Hans"/>
        </w:rPr>
        <w:t>50</w:t>
      </w:r>
      <w:r>
        <w:rPr>
          <w:rFonts w:eastAsia="仿宋" w:cs="仿宋_GB2312" w:hint="eastAsia"/>
          <w:color w:val="000000"/>
          <w:kern w:val="0"/>
          <w:lang w:eastAsia="zh-Hans"/>
        </w:rPr>
        <w:t>个优秀创新案例，其中</w:t>
      </w:r>
      <w:r>
        <w:rPr>
          <w:rFonts w:eastAsia="仿宋" w:cs="仿宋_GB2312"/>
          <w:color w:val="000000"/>
          <w:kern w:val="0"/>
          <w:lang w:eastAsia="zh-Hans"/>
        </w:rPr>
        <w:t>10</w:t>
      </w:r>
      <w:r>
        <w:rPr>
          <w:rFonts w:eastAsia="仿宋" w:cs="仿宋_GB2312" w:hint="eastAsia"/>
          <w:color w:val="000000"/>
          <w:kern w:val="0"/>
          <w:lang w:eastAsia="zh-Hans"/>
        </w:rPr>
        <w:t>个优秀创新案例作为典型案例将在江苏教师教育网等网络平台进行推广。现将名单予以公布（详见附件）。</w:t>
      </w:r>
    </w:p>
    <w:p w14:paraId="5376EEAF" w14:textId="77777777" w:rsidR="00266C74" w:rsidRDefault="00266C74" w:rsidP="00266C74">
      <w:pPr>
        <w:shd w:val="clear" w:color="auto" w:fill="FFFFFF"/>
        <w:spacing w:line="560" w:lineRule="exact"/>
        <w:ind w:firstLineChars="200" w:firstLine="632"/>
        <w:rPr>
          <w:rFonts w:eastAsia="仿宋" w:cs="仿宋_GB2312"/>
          <w:color w:val="000000"/>
        </w:rPr>
      </w:pPr>
      <w:r>
        <w:rPr>
          <w:rFonts w:eastAsia="仿宋" w:cs="仿宋_GB2312" w:hint="eastAsia"/>
          <w:color w:val="000000"/>
          <w:kern w:val="0"/>
          <w:lang w:eastAsia="zh-Hans"/>
        </w:rPr>
        <w:t>请各设区市教育局、教师发展机构认真组织学习借鉴典型案例的经验，进一步加强教师校长培养培训工作研究，创新培养培训方式，扎实推进教师校长培养培训工作提质增效，助力我省教</w:t>
      </w:r>
      <w:r>
        <w:rPr>
          <w:rFonts w:eastAsia="仿宋" w:cs="仿宋_GB2312" w:hint="eastAsia"/>
          <w:color w:val="000000"/>
          <w:kern w:val="0"/>
          <w:lang w:eastAsia="zh-Hans"/>
        </w:rPr>
        <w:lastRenderedPageBreak/>
        <w:t>师校长队伍高质量发展。</w:t>
      </w:r>
    </w:p>
    <w:p w14:paraId="14AF9D7F" w14:textId="77777777" w:rsidR="00266C74" w:rsidRDefault="00266C74" w:rsidP="00266C74">
      <w:pPr>
        <w:shd w:val="clear" w:color="auto" w:fill="FFFFFF"/>
        <w:spacing w:line="560" w:lineRule="exact"/>
        <w:ind w:firstLineChars="200" w:firstLine="632"/>
        <w:rPr>
          <w:rFonts w:eastAsia="仿宋" w:cs="仿宋_GB2312"/>
          <w:color w:val="000000"/>
        </w:rPr>
      </w:pPr>
    </w:p>
    <w:p w14:paraId="3039D686" w14:textId="77777777" w:rsidR="00266C74" w:rsidRDefault="00266C74" w:rsidP="00266C74">
      <w:pPr>
        <w:shd w:val="clear" w:color="auto" w:fill="FFFFFF"/>
        <w:spacing w:line="560" w:lineRule="exact"/>
        <w:ind w:firstLineChars="200" w:firstLine="632"/>
        <w:rPr>
          <w:rFonts w:eastAsia="仿宋" w:cs="仿宋_GB2312"/>
          <w:color w:val="000000"/>
          <w:kern w:val="0"/>
        </w:rPr>
      </w:pPr>
      <w:r>
        <w:rPr>
          <w:rFonts w:eastAsia="仿宋" w:cs="仿宋_GB2312" w:hint="eastAsia"/>
          <w:color w:val="000000"/>
          <w:kern w:val="0"/>
          <w:lang w:eastAsia="zh-Hans"/>
        </w:rPr>
        <w:t>附件：</w:t>
      </w:r>
      <w:r>
        <w:rPr>
          <w:rFonts w:eastAsia="仿宋" w:cs="仿宋_GB2312"/>
          <w:color w:val="000000"/>
          <w:kern w:val="0"/>
          <w:lang w:eastAsia="zh-Hans"/>
        </w:rPr>
        <w:t>1. 2023</w:t>
      </w:r>
      <w:r>
        <w:rPr>
          <w:rFonts w:eastAsia="仿宋" w:cs="仿宋_GB2312" w:hint="eastAsia"/>
          <w:color w:val="000000"/>
          <w:kern w:val="0"/>
          <w:lang w:eastAsia="zh-Hans"/>
        </w:rPr>
        <w:t>年江苏省</w:t>
      </w:r>
      <w:r>
        <w:rPr>
          <w:rFonts w:eastAsia="仿宋" w:cs="仿宋_GB2312"/>
          <w:color w:val="000000"/>
          <w:kern w:val="0"/>
        </w:rPr>
        <w:t>中小学、幼儿园教师、校（园）长培</w:t>
      </w:r>
    </w:p>
    <w:p w14:paraId="35E78DCD" w14:textId="77777777" w:rsidR="00266C74" w:rsidRDefault="00266C74" w:rsidP="00266C74">
      <w:pPr>
        <w:shd w:val="clear" w:color="auto" w:fill="FFFFFF"/>
        <w:spacing w:line="560" w:lineRule="exact"/>
        <w:ind w:firstLineChars="598" w:firstLine="1889"/>
        <w:rPr>
          <w:rFonts w:eastAsia="仿宋" w:cs="仿宋_GB2312"/>
          <w:color w:val="000000"/>
        </w:rPr>
      </w:pPr>
      <w:proofErr w:type="gramStart"/>
      <w:r>
        <w:rPr>
          <w:rFonts w:eastAsia="仿宋" w:cs="仿宋_GB2312"/>
          <w:color w:val="000000"/>
          <w:kern w:val="0"/>
        </w:rPr>
        <w:t>养培训</w:t>
      </w:r>
      <w:proofErr w:type="gramEnd"/>
      <w:r>
        <w:rPr>
          <w:rFonts w:eastAsia="仿宋" w:cs="仿宋_GB2312" w:hint="eastAsia"/>
          <w:color w:val="000000"/>
          <w:kern w:val="0"/>
          <w:lang w:eastAsia="zh-Hans"/>
        </w:rPr>
        <w:t>创新案例优秀典型案例名单</w:t>
      </w:r>
    </w:p>
    <w:p w14:paraId="0F37B104" w14:textId="77777777" w:rsidR="00266C74" w:rsidRDefault="00266C74" w:rsidP="00266C74">
      <w:pPr>
        <w:shd w:val="clear" w:color="auto" w:fill="FFFFFF"/>
        <w:spacing w:line="560" w:lineRule="exact"/>
        <w:ind w:firstLineChars="499" w:firstLine="1576"/>
        <w:rPr>
          <w:rFonts w:eastAsia="仿宋" w:cs="仿宋_GB2312"/>
          <w:color w:val="000000"/>
          <w:kern w:val="0"/>
        </w:rPr>
      </w:pPr>
      <w:r>
        <w:rPr>
          <w:rFonts w:eastAsia="仿宋" w:cs="仿宋_GB2312"/>
          <w:color w:val="000000"/>
          <w:kern w:val="0"/>
          <w:lang w:eastAsia="zh-Hans"/>
        </w:rPr>
        <w:t>2. 2023</w:t>
      </w:r>
      <w:r>
        <w:rPr>
          <w:rFonts w:eastAsia="仿宋" w:cs="仿宋_GB2312" w:hint="eastAsia"/>
          <w:color w:val="000000"/>
          <w:kern w:val="0"/>
          <w:lang w:eastAsia="zh-Hans"/>
        </w:rPr>
        <w:t>年江苏省</w:t>
      </w:r>
      <w:r>
        <w:rPr>
          <w:rFonts w:eastAsia="仿宋" w:cs="仿宋_GB2312"/>
          <w:color w:val="000000"/>
          <w:kern w:val="0"/>
        </w:rPr>
        <w:t>中小学、幼儿园教师、校（园）长培</w:t>
      </w:r>
    </w:p>
    <w:p w14:paraId="668E9B20" w14:textId="77777777" w:rsidR="00266C74" w:rsidRPr="00266C74" w:rsidRDefault="00266C74" w:rsidP="00266C74">
      <w:pPr>
        <w:shd w:val="clear" w:color="auto" w:fill="FFFFFF"/>
        <w:spacing w:line="560" w:lineRule="exact"/>
        <w:ind w:firstLineChars="598" w:firstLine="1889"/>
        <w:rPr>
          <w:rFonts w:eastAsia="仿宋" w:cs="仿宋_GB2312"/>
          <w:color w:val="000000"/>
        </w:rPr>
      </w:pPr>
      <w:proofErr w:type="gramStart"/>
      <w:r>
        <w:rPr>
          <w:rFonts w:eastAsia="仿宋" w:cs="仿宋_GB2312"/>
          <w:color w:val="000000"/>
          <w:kern w:val="0"/>
        </w:rPr>
        <w:t>养培训</w:t>
      </w:r>
      <w:proofErr w:type="gramEnd"/>
      <w:r>
        <w:rPr>
          <w:rFonts w:eastAsia="仿宋" w:cs="仿宋_GB2312" w:hint="eastAsia"/>
          <w:color w:val="000000"/>
          <w:kern w:val="0"/>
          <w:lang w:eastAsia="zh-Hans"/>
        </w:rPr>
        <w:t>优秀创新案例名单</w:t>
      </w:r>
    </w:p>
    <w:p w14:paraId="07E20F11" w14:textId="77777777" w:rsidR="00266C74" w:rsidRDefault="00266C74" w:rsidP="00E94DC5">
      <w:pPr>
        <w:tabs>
          <w:tab w:val="center" w:pos="4422"/>
        </w:tabs>
        <w:spacing w:line="560" w:lineRule="exact"/>
        <w:rPr>
          <w:rFonts w:eastAsia="仿宋"/>
        </w:rPr>
      </w:pPr>
    </w:p>
    <w:p w14:paraId="0668BCFF" w14:textId="2F6EE9B7" w:rsidR="00266C74" w:rsidRDefault="00266C74" w:rsidP="00E94DC5">
      <w:pPr>
        <w:tabs>
          <w:tab w:val="center" w:pos="4422"/>
        </w:tabs>
        <w:spacing w:line="560" w:lineRule="exact"/>
        <w:rPr>
          <w:rFonts w:eastAsia="仿宋"/>
        </w:rPr>
      </w:pPr>
    </w:p>
    <w:p w14:paraId="7B27307D" w14:textId="77777777" w:rsidR="00E94DC5" w:rsidRDefault="00E94DC5" w:rsidP="00F74F2A">
      <w:pPr>
        <w:widowControl/>
        <w:spacing w:line="560" w:lineRule="exact"/>
        <w:ind w:leftChars="1241" w:left="3920" w:firstLineChars="10" w:firstLine="43"/>
        <w:jc w:val="left"/>
        <w:rPr>
          <w:kern w:val="0"/>
        </w:rPr>
      </w:pPr>
      <w:r w:rsidRPr="00266C74">
        <w:rPr>
          <w:rFonts w:hint="eastAsia"/>
          <w:spacing w:val="57"/>
          <w:kern w:val="0"/>
          <w:fitText w:val="3792" w:id="-2051910912"/>
        </w:rPr>
        <w:t>江苏省教师培训中</w:t>
      </w:r>
      <w:r w:rsidRPr="00266C74">
        <w:rPr>
          <w:rFonts w:hint="eastAsia"/>
          <w:kern w:val="0"/>
          <w:fitText w:val="3792" w:id="-2051910912"/>
        </w:rPr>
        <w:t>心</w:t>
      </w:r>
    </w:p>
    <w:p w14:paraId="297C31E8" w14:textId="126ADC9E" w:rsidR="00E94DC5" w:rsidRPr="008E1A63" w:rsidRDefault="00E94DC5" w:rsidP="00F74F2A">
      <w:pPr>
        <w:widowControl/>
        <w:spacing w:line="560" w:lineRule="exact"/>
        <w:ind w:leftChars="1241" w:left="3920" w:firstLineChars="10" w:firstLine="32"/>
        <w:jc w:val="left"/>
        <w:rPr>
          <w:kern w:val="0"/>
        </w:rPr>
      </w:pPr>
      <w:r w:rsidRPr="008E1A63">
        <w:rPr>
          <w:rFonts w:hint="eastAsia"/>
          <w:kern w:val="0"/>
        </w:rPr>
        <w:t>江苏教育行政干部培训中心</w:t>
      </w:r>
    </w:p>
    <w:p w14:paraId="1C936CEC" w14:textId="49D0F47F" w:rsidR="00E94DC5" w:rsidRPr="008E1A63" w:rsidRDefault="00E94DC5" w:rsidP="00F74F2A">
      <w:pPr>
        <w:tabs>
          <w:tab w:val="left" w:pos="7797"/>
        </w:tabs>
        <w:spacing w:line="560" w:lineRule="exact"/>
        <w:ind w:leftChars="1062" w:left="3354" w:rightChars="203" w:right="641" w:firstLineChars="400" w:firstLine="1263"/>
      </w:pPr>
      <w:r w:rsidRPr="008E1A63">
        <w:t>202</w:t>
      </w:r>
      <w:r w:rsidR="00FB21FB">
        <w:rPr>
          <w:rFonts w:hint="eastAsia"/>
        </w:rPr>
        <w:t>3</w:t>
      </w:r>
      <w:r w:rsidRPr="008E1A63">
        <w:t>年</w:t>
      </w:r>
      <w:r w:rsidR="00266C74">
        <w:rPr>
          <w:rFonts w:hint="eastAsia"/>
        </w:rPr>
        <w:t>5</w:t>
      </w:r>
      <w:r w:rsidRPr="008E1A63">
        <w:t>月</w:t>
      </w:r>
      <w:r w:rsidR="00B176C7">
        <w:rPr>
          <w:rFonts w:hint="eastAsia"/>
        </w:rPr>
        <w:t>30</w:t>
      </w:r>
      <w:r w:rsidRPr="008E1A63">
        <w:t>日</w:t>
      </w:r>
    </w:p>
    <w:p w14:paraId="5EC652D4" w14:textId="77777777" w:rsidR="00E94DC5" w:rsidRDefault="00E94DC5" w:rsidP="00E94DC5">
      <w:pPr>
        <w:rPr>
          <w:spacing w:val="-26"/>
          <w:sz w:val="28"/>
          <w:szCs w:val="28"/>
        </w:rPr>
      </w:pPr>
    </w:p>
    <w:p w14:paraId="79647896" w14:textId="77777777" w:rsidR="00E94DC5" w:rsidRDefault="00E94DC5" w:rsidP="00E94DC5">
      <w:pPr>
        <w:widowControl/>
        <w:jc w:val="left"/>
        <w:rPr>
          <w:spacing w:val="-26"/>
          <w:sz w:val="28"/>
          <w:szCs w:val="28"/>
        </w:rPr>
      </w:pPr>
      <w:r>
        <w:rPr>
          <w:spacing w:val="-26"/>
          <w:sz w:val="28"/>
          <w:szCs w:val="28"/>
        </w:rPr>
        <w:br w:type="page"/>
      </w:r>
    </w:p>
    <w:p w14:paraId="1E731013" w14:textId="77777777" w:rsidR="00266C74" w:rsidRDefault="00266C74" w:rsidP="00FA4A15">
      <w:pPr>
        <w:widowControl/>
        <w:jc w:val="left"/>
        <w:rPr>
          <w:rFonts w:eastAsia="黑体"/>
        </w:rPr>
        <w:sectPr w:rsidR="00266C74" w:rsidSect="00F150FE">
          <w:footerReference w:type="even" r:id="rId10"/>
          <w:footerReference w:type="default" r:id="rId11"/>
          <w:pgSz w:w="11906" w:h="16838" w:code="9"/>
          <w:pgMar w:top="2098" w:right="1474" w:bottom="1985" w:left="1588" w:header="851" w:footer="1418" w:gutter="0"/>
          <w:pgNumType w:fmt="numberInDash"/>
          <w:cols w:space="0"/>
          <w:docGrid w:type="linesAndChars" w:linePitch="579" w:charSpace="-849"/>
        </w:sectPr>
      </w:pPr>
    </w:p>
    <w:p w14:paraId="3F3C6CDD" w14:textId="77777777" w:rsidR="00FA4A15" w:rsidRDefault="00FA4A15" w:rsidP="00892F3B">
      <w:pPr>
        <w:widowControl/>
        <w:ind w:leftChars="-221" w:hangingChars="221" w:hanging="707"/>
        <w:jc w:val="left"/>
        <w:rPr>
          <w:rFonts w:eastAsia="黑体"/>
        </w:rPr>
      </w:pPr>
      <w:r>
        <w:rPr>
          <w:rFonts w:eastAsia="黑体"/>
        </w:rPr>
        <w:lastRenderedPageBreak/>
        <w:t>附件</w:t>
      </w:r>
      <w:r w:rsidR="00266C74">
        <w:rPr>
          <w:rFonts w:eastAsia="黑体"/>
        </w:rPr>
        <w:t>1</w:t>
      </w:r>
    </w:p>
    <w:p w14:paraId="0C292A76" w14:textId="77777777" w:rsidR="00892F3B" w:rsidRDefault="00266C74" w:rsidP="00892F3B">
      <w:pPr>
        <w:widowControl/>
        <w:spacing w:line="600" w:lineRule="exact"/>
        <w:ind w:leftChars="-221" w:left="-707" w:rightChars="-222" w:right="-710"/>
        <w:jc w:val="center"/>
        <w:rPr>
          <w:rStyle w:val="ad"/>
          <w:rFonts w:eastAsia="方正小标宋简体"/>
          <w:b w:val="0"/>
          <w:sz w:val="44"/>
          <w:szCs w:val="44"/>
        </w:rPr>
      </w:pPr>
      <w:r w:rsidRPr="00266C74">
        <w:rPr>
          <w:rStyle w:val="ad"/>
          <w:rFonts w:eastAsia="方正小标宋简体" w:hint="eastAsia"/>
          <w:b w:val="0"/>
          <w:sz w:val="44"/>
          <w:szCs w:val="44"/>
        </w:rPr>
        <w:t>江苏省</w:t>
      </w:r>
      <w:r w:rsidRPr="00266C74">
        <w:rPr>
          <w:rStyle w:val="ad"/>
          <w:rFonts w:eastAsia="方正小标宋简体"/>
          <w:b w:val="0"/>
          <w:sz w:val="44"/>
          <w:szCs w:val="44"/>
        </w:rPr>
        <w:t>2023</w:t>
      </w:r>
      <w:r w:rsidRPr="00266C74">
        <w:rPr>
          <w:rStyle w:val="ad"/>
          <w:rFonts w:eastAsia="方正小标宋简体" w:hint="eastAsia"/>
          <w:b w:val="0"/>
          <w:sz w:val="44"/>
          <w:szCs w:val="44"/>
        </w:rPr>
        <w:t>年</w:t>
      </w:r>
      <w:r w:rsidRPr="00266C74">
        <w:rPr>
          <w:rStyle w:val="ad"/>
          <w:rFonts w:eastAsia="方正小标宋简体"/>
          <w:b w:val="0"/>
          <w:sz w:val="44"/>
          <w:szCs w:val="44"/>
        </w:rPr>
        <w:t>中小学、幼儿园教师、校</w:t>
      </w:r>
      <w:r w:rsidRPr="00266C74">
        <w:rPr>
          <w:rStyle w:val="ad"/>
          <w:rFonts w:eastAsia="方正小标宋简体"/>
          <w:sz w:val="44"/>
          <w:szCs w:val="44"/>
        </w:rPr>
        <w:t>（园）</w:t>
      </w:r>
      <w:proofErr w:type="gramStart"/>
      <w:r w:rsidRPr="00266C74">
        <w:rPr>
          <w:rStyle w:val="ad"/>
          <w:rFonts w:eastAsia="方正小标宋简体"/>
          <w:b w:val="0"/>
          <w:sz w:val="44"/>
          <w:szCs w:val="44"/>
        </w:rPr>
        <w:t>长培养</w:t>
      </w:r>
      <w:proofErr w:type="gramEnd"/>
      <w:r w:rsidRPr="00266C74">
        <w:rPr>
          <w:rStyle w:val="ad"/>
          <w:rFonts w:eastAsia="方正小标宋简体"/>
          <w:b w:val="0"/>
          <w:sz w:val="44"/>
          <w:szCs w:val="44"/>
        </w:rPr>
        <w:t>培训</w:t>
      </w:r>
    </w:p>
    <w:p w14:paraId="224EB1FB" w14:textId="77777777" w:rsidR="00266C74" w:rsidRDefault="00266C74" w:rsidP="00892F3B">
      <w:pPr>
        <w:widowControl/>
        <w:spacing w:line="600" w:lineRule="exact"/>
        <w:ind w:leftChars="-221" w:left="-707" w:rightChars="-222" w:right="-710"/>
        <w:jc w:val="center"/>
        <w:rPr>
          <w:rStyle w:val="ad"/>
          <w:rFonts w:eastAsia="方正小标宋简体"/>
          <w:b w:val="0"/>
          <w:sz w:val="44"/>
          <w:szCs w:val="44"/>
        </w:rPr>
      </w:pPr>
      <w:r w:rsidRPr="00266C74">
        <w:rPr>
          <w:rStyle w:val="ad"/>
          <w:rFonts w:eastAsia="方正小标宋简体" w:hint="eastAsia"/>
          <w:b w:val="0"/>
          <w:sz w:val="44"/>
          <w:szCs w:val="44"/>
        </w:rPr>
        <w:t>优秀典型</w:t>
      </w:r>
      <w:r w:rsidRPr="00266C74">
        <w:rPr>
          <w:rStyle w:val="ad"/>
          <w:rFonts w:eastAsia="方正小标宋简体"/>
          <w:b w:val="0"/>
          <w:sz w:val="44"/>
          <w:szCs w:val="44"/>
        </w:rPr>
        <w:t>案例</w:t>
      </w:r>
      <w:r w:rsidRPr="00266C74">
        <w:rPr>
          <w:rStyle w:val="ad"/>
          <w:rFonts w:eastAsia="方正小标宋简体" w:hint="eastAsia"/>
          <w:b w:val="0"/>
          <w:sz w:val="44"/>
          <w:szCs w:val="44"/>
        </w:rPr>
        <w:t>名单</w:t>
      </w:r>
    </w:p>
    <w:p w14:paraId="400EBE1B" w14:textId="77777777" w:rsidR="00FA4A15" w:rsidRDefault="00FA4A15" w:rsidP="00FA4A15">
      <w:pPr>
        <w:widowControl/>
        <w:jc w:val="left"/>
        <w:rPr>
          <w:rFonts w:ascii="仿宋_GB2312"/>
        </w:rPr>
      </w:pPr>
    </w:p>
    <w:tbl>
      <w:tblPr>
        <w:tblStyle w:val="aa"/>
        <w:tblW w:w="14096" w:type="dxa"/>
        <w:jc w:val="center"/>
        <w:tblLook w:val="04A0" w:firstRow="1" w:lastRow="0" w:firstColumn="1" w:lastColumn="0" w:noHBand="0" w:noVBand="1"/>
      </w:tblPr>
      <w:tblGrid>
        <w:gridCol w:w="913"/>
        <w:gridCol w:w="1418"/>
        <w:gridCol w:w="5853"/>
        <w:gridCol w:w="3827"/>
        <w:gridCol w:w="2085"/>
      </w:tblGrid>
      <w:tr w:rsidR="00892F3B" w:rsidRPr="00892F3B" w14:paraId="103FC0A2" w14:textId="77777777" w:rsidTr="008450D6">
        <w:trPr>
          <w:trHeight w:val="596"/>
          <w:jc w:val="center"/>
        </w:trPr>
        <w:tc>
          <w:tcPr>
            <w:tcW w:w="913" w:type="dxa"/>
            <w:vAlign w:val="center"/>
          </w:tcPr>
          <w:p w14:paraId="109FD612" w14:textId="77777777" w:rsidR="00892F3B" w:rsidRPr="00892F3B" w:rsidRDefault="00892F3B" w:rsidP="008450D6">
            <w:pPr>
              <w:spacing w:line="400" w:lineRule="exact"/>
              <w:jc w:val="center"/>
              <w:rPr>
                <w:b/>
                <w:bCs/>
                <w:sz w:val="28"/>
                <w:szCs w:val="28"/>
                <w:lang w:eastAsia="zh-Hans"/>
              </w:rPr>
            </w:pPr>
            <w:r w:rsidRPr="00892F3B">
              <w:rPr>
                <w:b/>
                <w:bCs/>
                <w:sz w:val="28"/>
                <w:szCs w:val="28"/>
                <w:lang w:eastAsia="zh-Hans"/>
              </w:rPr>
              <w:t>序号</w:t>
            </w:r>
          </w:p>
        </w:tc>
        <w:tc>
          <w:tcPr>
            <w:tcW w:w="1418" w:type="dxa"/>
            <w:vAlign w:val="center"/>
          </w:tcPr>
          <w:p w14:paraId="5EE43639" w14:textId="77777777" w:rsidR="00892F3B" w:rsidRPr="00892F3B" w:rsidRDefault="00892F3B" w:rsidP="008450D6">
            <w:pPr>
              <w:spacing w:line="400" w:lineRule="exact"/>
              <w:jc w:val="center"/>
              <w:rPr>
                <w:b/>
                <w:bCs/>
                <w:sz w:val="28"/>
                <w:szCs w:val="28"/>
                <w:lang w:eastAsia="zh-Hans"/>
              </w:rPr>
            </w:pPr>
            <w:r w:rsidRPr="00892F3B">
              <w:rPr>
                <w:b/>
                <w:bCs/>
                <w:sz w:val="28"/>
                <w:szCs w:val="28"/>
                <w:lang w:eastAsia="zh-Hans"/>
              </w:rPr>
              <w:t>类别</w:t>
            </w:r>
          </w:p>
        </w:tc>
        <w:tc>
          <w:tcPr>
            <w:tcW w:w="5853" w:type="dxa"/>
            <w:vAlign w:val="center"/>
          </w:tcPr>
          <w:p w14:paraId="7400FFB2" w14:textId="77777777" w:rsidR="00892F3B" w:rsidRPr="00892F3B" w:rsidRDefault="00892F3B" w:rsidP="008450D6">
            <w:pPr>
              <w:spacing w:line="400" w:lineRule="exact"/>
              <w:jc w:val="center"/>
              <w:rPr>
                <w:b/>
                <w:bCs/>
                <w:sz w:val="28"/>
                <w:szCs w:val="28"/>
                <w:lang w:eastAsia="zh-Hans"/>
              </w:rPr>
            </w:pPr>
            <w:r w:rsidRPr="00892F3B">
              <w:rPr>
                <w:b/>
                <w:bCs/>
                <w:sz w:val="28"/>
                <w:szCs w:val="28"/>
                <w:lang w:eastAsia="zh-Hans"/>
              </w:rPr>
              <w:t>案例名称</w:t>
            </w:r>
          </w:p>
        </w:tc>
        <w:tc>
          <w:tcPr>
            <w:tcW w:w="3827" w:type="dxa"/>
            <w:vAlign w:val="center"/>
          </w:tcPr>
          <w:p w14:paraId="655E4B72" w14:textId="77777777" w:rsidR="00892F3B" w:rsidRPr="00892F3B" w:rsidRDefault="00892F3B" w:rsidP="008450D6">
            <w:pPr>
              <w:spacing w:line="400" w:lineRule="exact"/>
              <w:jc w:val="center"/>
              <w:rPr>
                <w:b/>
                <w:bCs/>
                <w:sz w:val="28"/>
                <w:szCs w:val="28"/>
                <w:lang w:eastAsia="zh-Hans"/>
              </w:rPr>
            </w:pPr>
            <w:r w:rsidRPr="00892F3B">
              <w:rPr>
                <w:b/>
                <w:bCs/>
                <w:sz w:val="28"/>
                <w:szCs w:val="28"/>
                <w:lang w:eastAsia="zh-Hans"/>
              </w:rPr>
              <w:t>报送单位</w:t>
            </w:r>
          </w:p>
        </w:tc>
        <w:tc>
          <w:tcPr>
            <w:tcW w:w="2085" w:type="dxa"/>
            <w:vAlign w:val="center"/>
          </w:tcPr>
          <w:p w14:paraId="6D8130F3" w14:textId="1099A06F" w:rsidR="00892F3B" w:rsidRPr="00892F3B" w:rsidRDefault="00F72DA1" w:rsidP="008450D6">
            <w:pPr>
              <w:spacing w:line="400" w:lineRule="exact"/>
              <w:jc w:val="center"/>
              <w:rPr>
                <w:b/>
                <w:bCs/>
                <w:sz w:val="28"/>
                <w:szCs w:val="28"/>
                <w:lang w:eastAsia="zh-Hans"/>
              </w:rPr>
            </w:pPr>
            <w:r w:rsidRPr="00F72DA1">
              <w:rPr>
                <w:rFonts w:hint="eastAsia"/>
                <w:b/>
                <w:bCs/>
                <w:sz w:val="28"/>
                <w:szCs w:val="28"/>
                <w:lang w:eastAsia="zh-Hans"/>
              </w:rPr>
              <w:t>案例完成者</w:t>
            </w:r>
          </w:p>
        </w:tc>
      </w:tr>
      <w:tr w:rsidR="00892F3B" w:rsidRPr="00892F3B" w14:paraId="61E87F30" w14:textId="77777777" w:rsidTr="00CA5B6F">
        <w:trPr>
          <w:trHeight w:val="567"/>
          <w:jc w:val="center"/>
        </w:trPr>
        <w:tc>
          <w:tcPr>
            <w:tcW w:w="913" w:type="dxa"/>
            <w:vAlign w:val="center"/>
          </w:tcPr>
          <w:p w14:paraId="78CDBF1F" w14:textId="77777777" w:rsidR="00892F3B" w:rsidRPr="00892F3B" w:rsidRDefault="00892F3B" w:rsidP="008450D6">
            <w:pPr>
              <w:widowControl/>
              <w:jc w:val="center"/>
              <w:rPr>
                <w:rFonts w:eastAsia="仿宋"/>
                <w:kern w:val="0"/>
                <w:sz w:val="28"/>
                <w:szCs w:val="28"/>
                <w:lang w:eastAsia="zh-Hans"/>
              </w:rPr>
            </w:pPr>
            <w:r w:rsidRPr="00892F3B">
              <w:rPr>
                <w:rFonts w:eastAsia="仿宋"/>
                <w:kern w:val="0"/>
                <w:sz w:val="28"/>
                <w:szCs w:val="28"/>
                <w:lang w:eastAsia="zh-Hans"/>
              </w:rPr>
              <w:t>1</w:t>
            </w:r>
          </w:p>
        </w:tc>
        <w:tc>
          <w:tcPr>
            <w:tcW w:w="1418" w:type="dxa"/>
            <w:vAlign w:val="center"/>
          </w:tcPr>
          <w:p w14:paraId="0829F1EA" w14:textId="77777777" w:rsidR="00892F3B" w:rsidRPr="00892F3B" w:rsidRDefault="00892F3B" w:rsidP="008450D6">
            <w:pPr>
              <w:widowControl/>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4C3255FB" w14:textId="77777777" w:rsidR="00892F3B" w:rsidRPr="00892F3B" w:rsidRDefault="00892F3B" w:rsidP="008450D6">
            <w:pPr>
              <w:widowControl/>
              <w:rPr>
                <w:rFonts w:eastAsia="仿宋"/>
                <w:kern w:val="0"/>
                <w:sz w:val="28"/>
                <w:szCs w:val="28"/>
                <w:lang w:eastAsia="zh-Hans"/>
              </w:rPr>
            </w:pPr>
            <w:r w:rsidRPr="00892F3B">
              <w:rPr>
                <w:rFonts w:eastAsia="仿宋"/>
                <w:kern w:val="0"/>
                <w:sz w:val="28"/>
                <w:szCs w:val="28"/>
                <w:lang w:eastAsia="zh-Hans"/>
              </w:rPr>
              <w:t>价值引领：创新名优教师的培养机制</w:t>
            </w:r>
          </w:p>
        </w:tc>
        <w:tc>
          <w:tcPr>
            <w:tcW w:w="3827" w:type="dxa"/>
            <w:vAlign w:val="center"/>
          </w:tcPr>
          <w:p w14:paraId="42194BF6" w14:textId="77777777" w:rsidR="00892F3B" w:rsidRPr="00892F3B" w:rsidRDefault="00892F3B" w:rsidP="008450D6">
            <w:pPr>
              <w:widowControl/>
              <w:rPr>
                <w:rFonts w:eastAsia="仿宋"/>
                <w:kern w:val="0"/>
                <w:sz w:val="28"/>
                <w:szCs w:val="28"/>
                <w:lang w:eastAsia="zh-Hans"/>
              </w:rPr>
            </w:pPr>
            <w:r w:rsidRPr="00892F3B">
              <w:rPr>
                <w:rFonts w:eastAsia="仿宋"/>
                <w:kern w:val="0"/>
                <w:sz w:val="28"/>
                <w:szCs w:val="28"/>
                <w:lang w:eastAsia="zh-Hans"/>
              </w:rPr>
              <w:t>常州市钟楼区教育局</w:t>
            </w:r>
          </w:p>
        </w:tc>
        <w:tc>
          <w:tcPr>
            <w:tcW w:w="2085" w:type="dxa"/>
            <w:vAlign w:val="center"/>
          </w:tcPr>
          <w:p w14:paraId="5F83E4AC" w14:textId="77777777" w:rsidR="00892F3B" w:rsidRPr="00892F3B" w:rsidRDefault="00892F3B" w:rsidP="008450D6">
            <w:pPr>
              <w:widowControl/>
              <w:rPr>
                <w:rFonts w:eastAsia="仿宋"/>
                <w:kern w:val="0"/>
                <w:sz w:val="28"/>
                <w:szCs w:val="28"/>
                <w:lang w:eastAsia="zh-Hans"/>
              </w:rPr>
            </w:pPr>
            <w:r w:rsidRPr="00892F3B">
              <w:rPr>
                <w:rFonts w:eastAsia="仿宋"/>
                <w:kern w:val="0"/>
                <w:sz w:val="28"/>
                <w:szCs w:val="28"/>
                <w:lang w:eastAsia="zh-Hans"/>
              </w:rPr>
              <w:t>杨文娟</w:t>
            </w:r>
            <w:r>
              <w:rPr>
                <w:rFonts w:eastAsia="仿宋"/>
                <w:kern w:val="0"/>
                <w:sz w:val="28"/>
                <w:szCs w:val="28"/>
                <w:lang w:eastAsia="zh-Hans"/>
              </w:rPr>
              <w:t>、</w:t>
            </w:r>
            <w:r w:rsidRPr="00892F3B">
              <w:rPr>
                <w:rFonts w:eastAsia="仿宋"/>
                <w:kern w:val="0"/>
                <w:sz w:val="28"/>
                <w:szCs w:val="28"/>
                <w:lang w:eastAsia="zh-Hans"/>
              </w:rPr>
              <w:t>徐志彤</w:t>
            </w:r>
          </w:p>
        </w:tc>
      </w:tr>
      <w:tr w:rsidR="00F72DA1" w:rsidRPr="00892F3B" w14:paraId="63E9AABF" w14:textId="77777777" w:rsidTr="00C84E76">
        <w:trPr>
          <w:trHeight w:val="966"/>
          <w:jc w:val="center"/>
        </w:trPr>
        <w:tc>
          <w:tcPr>
            <w:tcW w:w="913" w:type="dxa"/>
            <w:vAlign w:val="center"/>
          </w:tcPr>
          <w:p w14:paraId="2F643313" w14:textId="77777777" w:rsidR="00F72DA1" w:rsidRPr="00892F3B" w:rsidRDefault="00F72DA1" w:rsidP="00F72DA1">
            <w:pPr>
              <w:widowControl/>
              <w:jc w:val="center"/>
              <w:rPr>
                <w:rFonts w:eastAsia="仿宋"/>
                <w:kern w:val="0"/>
                <w:sz w:val="28"/>
                <w:szCs w:val="28"/>
                <w:lang w:eastAsia="zh-Hans"/>
              </w:rPr>
            </w:pPr>
            <w:r w:rsidRPr="00892F3B">
              <w:rPr>
                <w:rFonts w:eastAsia="仿宋"/>
                <w:kern w:val="0"/>
                <w:sz w:val="28"/>
                <w:szCs w:val="28"/>
                <w:lang w:eastAsia="zh-Hans"/>
              </w:rPr>
              <w:t>2</w:t>
            </w:r>
          </w:p>
        </w:tc>
        <w:tc>
          <w:tcPr>
            <w:tcW w:w="1418" w:type="dxa"/>
            <w:vAlign w:val="center"/>
          </w:tcPr>
          <w:p w14:paraId="32082330" w14:textId="77777777" w:rsidR="00F72DA1" w:rsidRPr="00892F3B" w:rsidRDefault="00F72DA1" w:rsidP="00F72DA1">
            <w:pPr>
              <w:widowControl/>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7D3AC69E" w14:textId="77777777" w:rsidR="00F72DA1" w:rsidRPr="00892F3B" w:rsidRDefault="00F72DA1" w:rsidP="00F72DA1">
            <w:pPr>
              <w:widowControl/>
              <w:spacing w:line="360" w:lineRule="exact"/>
              <w:rPr>
                <w:rFonts w:eastAsia="仿宋"/>
                <w:kern w:val="0"/>
                <w:sz w:val="28"/>
                <w:szCs w:val="28"/>
                <w:lang w:eastAsia="zh-Hans"/>
              </w:rPr>
            </w:pPr>
            <w:r w:rsidRPr="00892F3B">
              <w:rPr>
                <w:rFonts w:eastAsia="仿宋"/>
                <w:kern w:val="0"/>
                <w:sz w:val="28"/>
                <w:szCs w:val="28"/>
                <w:lang w:eastAsia="zh-Hans"/>
              </w:rPr>
              <w:t>以</w:t>
            </w:r>
            <w:r w:rsidRPr="00892F3B">
              <w:rPr>
                <w:rFonts w:eastAsia="仿宋"/>
                <w:kern w:val="0"/>
                <w:sz w:val="28"/>
                <w:szCs w:val="28"/>
                <w:lang w:eastAsia="zh-Hans"/>
              </w:rPr>
              <w:t>“1115</w:t>
            </w:r>
            <w:r w:rsidRPr="00892F3B">
              <w:rPr>
                <w:rFonts w:eastAsia="仿宋"/>
                <w:kern w:val="0"/>
                <w:sz w:val="28"/>
                <w:szCs w:val="28"/>
                <w:lang w:eastAsia="zh-Hans"/>
              </w:rPr>
              <w:t>工程</w:t>
            </w:r>
            <w:r w:rsidRPr="00892F3B">
              <w:rPr>
                <w:rFonts w:eastAsia="仿宋"/>
                <w:kern w:val="0"/>
                <w:sz w:val="28"/>
                <w:szCs w:val="28"/>
                <w:lang w:eastAsia="zh-Hans"/>
              </w:rPr>
              <w:t>”</w:t>
            </w:r>
            <w:r w:rsidRPr="00892F3B">
              <w:rPr>
                <w:rFonts w:eastAsia="仿宋"/>
                <w:kern w:val="0"/>
                <w:sz w:val="28"/>
                <w:szCs w:val="28"/>
                <w:lang w:eastAsia="zh-Hans"/>
              </w:rPr>
              <w:t>培育</w:t>
            </w:r>
            <w:r w:rsidRPr="00892F3B">
              <w:rPr>
                <w:rFonts w:eastAsia="仿宋"/>
                <w:kern w:val="0"/>
                <w:sz w:val="28"/>
                <w:szCs w:val="28"/>
                <w:lang w:eastAsia="zh-Hans"/>
              </w:rPr>
              <w:t>“</w:t>
            </w:r>
            <w:r w:rsidRPr="00892F3B">
              <w:rPr>
                <w:rFonts w:eastAsia="仿宋"/>
                <w:kern w:val="0"/>
                <w:sz w:val="28"/>
                <w:szCs w:val="28"/>
                <w:lang w:eastAsia="zh-Hans"/>
              </w:rPr>
              <w:t>大国良师</w:t>
            </w:r>
            <w:r w:rsidRPr="00892F3B">
              <w:rPr>
                <w:rFonts w:eastAsia="仿宋"/>
                <w:kern w:val="0"/>
                <w:sz w:val="28"/>
                <w:szCs w:val="28"/>
                <w:lang w:eastAsia="zh-Hans"/>
              </w:rPr>
              <w:t>”</w:t>
            </w:r>
            <w:r w:rsidRPr="00892F3B">
              <w:rPr>
                <w:rFonts w:eastAsia="仿宋"/>
                <w:kern w:val="0"/>
                <w:sz w:val="28"/>
                <w:szCs w:val="28"/>
                <w:lang w:eastAsia="zh-Hans"/>
              </w:rPr>
              <w:t>的南通行动</w:t>
            </w:r>
            <w:r w:rsidRPr="00892F3B">
              <w:rPr>
                <w:rFonts w:eastAsia="仿宋"/>
                <w:kern w:val="0"/>
                <w:sz w:val="28"/>
                <w:szCs w:val="28"/>
                <w:lang w:eastAsia="zh-Hans"/>
              </w:rPr>
              <w:t>——</w:t>
            </w:r>
            <w:r w:rsidRPr="00892F3B">
              <w:rPr>
                <w:rFonts w:eastAsia="仿宋"/>
                <w:kern w:val="0"/>
                <w:sz w:val="28"/>
                <w:szCs w:val="28"/>
                <w:lang w:eastAsia="zh-Hans"/>
              </w:rPr>
              <w:t>新时代南通市教师培养培训体系创新案例</w:t>
            </w:r>
          </w:p>
        </w:tc>
        <w:tc>
          <w:tcPr>
            <w:tcW w:w="3827" w:type="dxa"/>
            <w:vAlign w:val="center"/>
          </w:tcPr>
          <w:p w14:paraId="52E2A7F7" w14:textId="77777777" w:rsidR="00F72DA1" w:rsidRPr="00892F3B" w:rsidRDefault="00F72DA1" w:rsidP="00F72DA1">
            <w:pPr>
              <w:widowControl/>
              <w:rPr>
                <w:rFonts w:eastAsia="仿宋"/>
                <w:sz w:val="28"/>
                <w:szCs w:val="28"/>
                <w:lang w:eastAsia="zh-Hans"/>
              </w:rPr>
            </w:pPr>
            <w:r w:rsidRPr="00892F3B">
              <w:rPr>
                <w:rFonts w:eastAsia="仿宋"/>
                <w:kern w:val="0"/>
                <w:sz w:val="28"/>
                <w:szCs w:val="28"/>
                <w:lang w:eastAsia="zh-Hans"/>
              </w:rPr>
              <w:t>南通市教师发展学院</w:t>
            </w:r>
          </w:p>
        </w:tc>
        <w:tc>
          <w:tcPr>
            <w:tcW w:w="2085" w:type="dxa"/>
          </w:tcPr>
          <w:p w14:paraId="5C527F47" w14:textId="3676DBD1" w:rsidR="00F72DA1" w:rsidRPr="00892F3B" w:rsidRDefault="00F72DA1" w:rsidP="00F72DA1">
            <w:pPr>
              <w:widowControl/>
              <w:rPr>
                <w:rFonts w:eastAsia="仿宋"/>
                <w:kern w:val="0"/>
                <w:sz w:val="28"/>
                <w:szCs w:val="28"/>
                <w:lang w:eastAsia="zh-Hans"/>
              </w:rPr>
            </w:pPr>
            <w:r w:rsidRPr="00F72DA1">
              <w:rPr>
                <w:rFonts w:eastAsia="仿宋" w:hint="eastAsia"/>
                <w:kern w:val="0"/>
                <w:sz w:val="28"/>
                <w:szCs w:val="28"/>
                <w:lang w:eastAsia="zh-Hans"/>
              </w:rPr>
              <w:t>孙亚丽</w:t>
            </w:r>
          </w:p>
        </w:tc>
      </w:tr>
      <w:tr w:rsidR="00F72DA1" w:rsidRPr="00892F3B" w14:paraId="228916CF" w14:textId="77777777" w:rsidTr="00CA5B6F">
        <w:trPr>
          <w:trHeight w:val="964"/>
          <w:jc w:val="center"/>
        </w:trPr>
        <w:tc>
          <w:tcPr>
            <w:tcW w:w="913" w:type="dxa"/>
            <w:vAlign w:val="center"/>
          </w:tcPr>
          <w:p w14:paraId="16484711" w14:textId="77777777" w:rsidR="00F72DA1" w:rsidRPr="00892F3B" w:rsidRDefault="00F72DA1" w:rsidP="00F72DA1">
            <w:pPr>
              <w:widowControl/>
              <w:jc w:val="center"/>
              <w:rPr>
                <w:rFonts w:eastAsia="仿宋"/>
                <w:kern w:val="0"/>
                <w:sz w:val="28"/>
                <w:szCs w:val="28"/>
                <w:lang w:eastAsia="zh-Hans"/>
              </w:rPr>
            </w:pPr>
            <w:r w:rsidRPr="00892F3B">
              <w:rPr>
                <w:rFonts w:eastAsia="仿宋"/>
                <w:kern w:val="0"/>
                <w:sz w:val="28"/>
                <w:szCs w:val="28"/>
                <w:lang w:eastAsia="zh-Hans"/>
              </w:rPr>
              <w:t>3</w:t>
            </w:r>
          </w:p>
        </w:tc>
        <w:tc>
          <w:tcPr>
            <w:tcW w:w="1418" w:type="dxa"/>
            <w:vAlign w:val="center"/>
          </w:tcPr>
          <w:p w14:paraId="6DDB1D4E" w14:textId="77777777" w:rsidR="00F72DA1" w:rsidRPr="00892F3B" w:rsidRDefault="00F72DA1" w:rsidP="00F72DA1">
            <w:pPr>
              <w:widowControl/>
              <w:jc w:val="center"/>
              <w:rPr>
                <w:rFonts w:eastAsia="仿宋"/>
                <w:kern w:val="0"/>
                <w:sz w:val="28"/>
                <w:szCs w:val="28"/>
                <w:lang w:eastAsia="zh-Hans"/>
              </w:rPr>
            </w:pPr>
            <w:r w:rsidRPr="00892F3B">
              <w:rPr>
                <w:rFonts w:eastAsia="仿宋"/>
                <w:kern w:val="0"/>
                <w:sz w:val="28"/>
                <w:szCs w:val="28"/>
                <w:lang w:eastAsia="zh-Hans"/>
              </w:rPr>
              <w:t>项目创新</w:t>
            </w:r>
          </w:p>
        </w:tc>
        <w:tc>
          <w:tcPr>
            <w:tcW w:w="5853" w:type="dxa"/>
            <w:vAlign w:val="center"/>
          </w:tcPr>
          <w:p w14:paraId="0A003A24" w14:textId="77777777" w:rsidR="00F72DA1" w:rsidRPr="00892F3B" w:rsidRDefault="00F72DA1" w:rsidP="00F72DA1">
            <w:pPr>
              <w:widowControl/>
              <w:spacing w:line="360" w:lineRule="exact"/>
              <w:rPr>
                <w:rFonts w:eastAsia="仿宋"/>
                <w:kern w:val="0"/>
                <w:sz w:val="28"/>
                <w:szCs w:val="28"/>
                <w:lang w:eastAsia="zh-Hans"/>
              </w:rPr>
            </w:pPr>
            <w:r w:rsidRPr="00892F3B">
              <w:rPr>
                <w:rFonts w:eastAsia="仿宋"/>
                <w:kern w:val="0"/>
                <w:sz w:val="28"/>
                <w:szCs w:val="28"/>
                <w:lang w:eastAsia="zh-Hans"/>
              </w:rPr>
              <w:t>从</w:t>
            </w:r>
            <w:r w:rsidRPr="00892F3B">
              <w:rPr>
                <w:rFonts w:eastAsia="仿宋"/>
                <w:kern w:val="0"/>
                <w:sz w:val="28"/>
                <w:szCs w:val="28"/>
                <w:lang w:eastAsia="zh-Hans"/>
              </w:rPr>
              <w:t>“</w:t>
            </w:r>
            <w:r w:rsidRPr="00892F3B">
              <w:rPr>
                <w:rFonts w:eastAsia="仿宋"/>
                <w:kern w:val="0"/>
                <w:sz w:val="28"/>
                <w:szCs w:val="28"/>
                <w:lang w:eastAsia="zh-Hans"/>
              </w:rPr>
              <w:t>常训</w:t>
            </w:r>
            <w:r w:rsidRPr="00892F3B">
              <w:rPr>
                <w:rFonts w:eastAsia="仿宋"/>
                <w:kern w:val="0"/>
                <w:sz w:val="28"/>
                <w:szCs w:val="28"/>
                <w:lang w:eastAsia="zh-Hans"/>
              </w:rPr>
              <w:t>”</w:t>
            </w:r>
            <w:r w:rsidRPr="00892F3B">
              <w:rPr>
                <w:rFonts w:eastAsia="仿宋"/>
                <w:kern w:val="0"/>
                <w:sz w:val="28"/>
                <w:szCs w:val="28"/>
                <w:lang w:eastAsia="zh-Hans"/>
              </w:rPr>
              <w:t>到</w:t>
            </w:r>
            <w:r w:rsidRPr="00892F3B">
              <w:rPr>
                <w:rFonts w:eastAsia="仿宋"/>
                <w:kern w:val="0"/>
                <w:sz w:val="28"/>
                <w:szCs w:val="28"/>
                <w:lang w:eastAsia="zh-Hans"/>
              </w:rPr>
              <w:t>“</w:t>
            </w:r>
            <w:r w:rsidRPr="00892F3B">
              <w:rPr>
                <w:rFonts w:eastAsia="仿宋"/>
                <w:kern w:val="0"/>
                <w:sz w:val="28"/>
                <w:szCs w:val="28"/>
                <w:lang w:eastAsia="zh-Hans"/>
              </w:rPr>
              <w:t>长训</w:t>
            </w:r>
            <w:r w:rsidRPr="00892F3B">
              <w:rPr>
                <w:rFonts w:eastAsia="仿宋"/>
                <w:kern w:val="0"/>
                <w:sz w:val="28"/>
                <w:szCs w:val="28"/>
                <w:lang w:eastAsia="zh-Hans"/>
              </w:rPr>
              <w:t>”——</w:t>
            </w:r>
            <w:r w:rsidRPr="00892F3B">
              <w:rPr>
                <w:rFonts w:eastAsia="仿宋"/>
                <w:kern w:val="0"/>
                <w:sz w:val="28"/>
                <w:szCs w:val="28"/>
                <w:lang w:eastAsia="zh-Hans"/>
              </w:rPr>
              <w:t>新入职教师规范化培训的南通实践与创新</w:t>
            </w:r>
          </w:p>
        </w:tc>
        <w:tc>
          <w:tcPr>
            <w:tcW w:w="3827" w:type="dxa"/>
            <w:vAlign w:val="center"/>
          </w:tcPr>
          <w:p w14:paraId="45C333D8" w14:textId="77777777" w:rsidR="00F72DA1" w:rsidRPr="00892F3B" w:rsidRDefault="00F72DA1" w:rsidP="00F72DA1">
            <w:pPr>
              <w:widowControl/>
              <w:rPr>
                <w:rFonts w:eastAsia="仿宋"/>
                <w:kern w:val="0"/>
                <w:sz w:val="28"/>
                <w:szCs w:val="28"/>
                <w:lang w:eastAsia="zh-Hans"/>
              </w:rPr>
            </w:pPr>
            <w:r w:rsidRPr="00892F3B">
              <w:rPr>
                <w:rFonts w:eastAsia="仿宋"/>
                <w:kern w:val="0"/>
                <w:sz w:val="28"/>
                <w:szCs w:val="28"/>
              </w:rPr>
              <w:t>南通市教师发展学院</w:t>
            </w:r>
          </w:p>
        </w:tc>
        <w:tc>
          <w:tcPr>
            <w:tcW w:w="2085" w:type="dxa"/>
            <w:vAlign w:val="center"/>
          </w:tcPr>
          <w:p w14:paraId="6CA8CB38" w14:textId="702B87C9" w:rsidR="00F72DA1" w:rsidRPr="00892F3B" w:rsidRDefault="00F72DA1" w:rsidP="00F72DA1">
            <w:pPr>
              <w:widowControl/>
              <w:rPr>
                <w:rFonts w:eastAsia="仿宋"/>
                <w:kern w:val="0"/>
                <w:sz w:val="28"/>
                <w:szCs w:val="28"/>
                <w:lang w:eastAsia="zh-Hans"/>
              </w:rPr>
            </w:pPr>
            <w:r w:rsidRPr="00F72DA1">
              <w:rPr>
                <w:rFonts w:eastAsia="仿宋" w:hint="eastAsia"/>
                <w:kern w:val="0"/>
                <w:sz w:val="28"/>
                <w:szCs w:val="28"/>
                <w:lang w:eastAsia="zh-Hans"/>
              </w:rPr>
              <w:t>孙亚丽</w:t>
            </w:r>
          </w:p>
        </w:tc>
      </w:tr>
      <w:tr w:rsidR="00892F3B" w:rsidRPr="00892F3B" w14:paraId="414354A6" w14:textId="77777777" w:rsidTr="00CA5B6F">
        <w:trPr>
          <w:trHeight w:val="567"/>
          <w:jc w:val="center"/>
        </w:trPr>
        <w:tc>
          <w:tcPr>
            <w:tcW w:w="913" w:type="dxa"/>
            <w:vAlign w:val="center"/>
          </w:tcPr>
          <w:p w14:paraId="003CD999" w14:textId="77777777" w:rsidR="00892F3B" w:rsidRPr="00892F3B" w:rsidRDefault="00892F3B" w:rsidP="00CA5B6F">
            <w:pPr>
              <w:widowControl/>
              <w:jc w:val="center"/>
              <w:rPr>
                <w:rFonts w:eastAsia="仿宋"/>
                <w:kern w:val="0"/>
                <w:sz w:val="28"/>
                <w:szCs w:val="28"/>
                <w:lang w:eastAsia="zh-Hans"/>
              </w:rPr>
            </w:pPr>
            <w:r w:rsidRPr="00892F3B">
              <w:rPr>
                <w:rFonts w:eastAsia="仿宋"/>
                <w:kern w:val="0"/>
                <w:sz w:val="28"/>
                <w:szCs w:val="28"/>
                <w:lang w:eastAsia="zh-Hans"/>
              </w:rPr>
              <w:t>4</w:t>
            </w:r>
          </w:p>
        </w:tc>
        <w:tc>
          <w:tcPr>
            <w:tcW w:w="1418" w:type="dxa"/>
            <w:vAlign w:val="center"/>
          </w:tcPr>
          <w:p w14:paraId="39746041" w14:textId="77777777" w:rsidR="00892F3B" w:rsidRPr="00892F3B" w:rsidRDefault="00892F3B" w:rsidP="00CA5B6F">
            <w:pPr>
              <w:widowControl/>
              <w:jc w:val="center"/>
              <w:rPr>
                <w:rFonts w:eastAsia="仿宋"/>
                <w:kern w:val="0"/>
                <w:sz w:val="28"/>
                <w:szCs w:val="28"/>
                <w:lang w:eastAsia="zh-Hans"/>
              </w:rPr>
            </w:pPr>
            <w:r w:rsidRPr="00892F3B">
              <w:rPr>
                <w:rFonts w:eastAsia="仿宋"/>
                <w:kern w:val="0"/>
                <w:sz w:val="28"/>
                <w:szCs w:val="28"/>
                <w:lang w:eastAsia="zh-Hans"/>
              </w:rPr>
              <w:t>项目创新</w:t>
            </w:r>
          </w:p>
        </w:tc>
        <w:tc>
          <w:tcPr>
            <w:tcW w:w="5853" w:type="dxa"/>
            <w:vAlign w:val="center"/>
          </w:tcPr>
          <w:p w14:paraId="409D74C2" w14:textId="77777777" w:rsidR="00892F3B" w:rsidRPr="00892F3B" w:rsidRDefault="00892F3B" w:rsidP="00CA5B6F">
            <w:pPr>
              <w:widowControl/>
              <w:rPr>
                <w:rFonts w:eastAsia="仿宋"/>
                <w:kern w:val="0"/>
                <w:sz w:val="28"/>
                <w:szCs w:val="28"/>
                <w:lang w:eastAsia="zh-Hans"/>
              </w:rPr>
            </w:pPr>
            <w:r w:rsidRPr="00892F3B">
              <w:rPr>
                <w:rFonts w:eastAsia="仿宋"/>
                <w:kern w:val="0"/>
                <w:sz w:val="28"/>
                <w:szCs w:val="28"/>
              </w:rPr>
              <w:t>打造专业提升成长营，助力青年教师</w:t>
            </w:r>
            <w:r w:rsidRPr="00892F3B">
              <w:rPr>
                <w:rFonts w:eastAsia="仿宋"/>
                <w:kern w:val="0"/>
                <w:sz w:val="28"/>
                <w:szCs w:val="28"/>
              </w:rPr>
              <w:t>“</w:t>
            </w:r>
            <w:r w:rsidRPr="00892F3B">
              <w:rPr>
                <w:rFonts w:eastAsia="仿宋"/>
                <w:kern w:val="0"/>
                <w:sz w:val="28"/>
                <w:szCs w:val="28"/>
              </w:rPr>
              <w:t>德能勤</w:t>
            </w:r>
            <w:r w:rsidRPr="00892F3B">
              <w:rPr>
                <w:rFonts w:eastAsia="仿宋"/>
                <w:kern w:val="0"/>
                <w:sz w:val="28"/>
                <w:szCs w:val="28"/>
              </w:rPr>
              <w:t>”</w:t>
            </w:r>
          </w:p>
        </w:tc>
        <w:tc>
          <w:tcPr>
            <w:tcW w:w="3827" w:type="dxa"/>
            <w:vAlign w:val="center"/>
          </w:tcPr>
          <w:p w14:paraId="739501DA" w14:textId="77777777" w:rsidR="00892F3B" w:rsidRPr="00892F3B" w:rsidRDefault="00892F3B" w:rsidP="00CA5B6F">
            <w:pPr>
              <w:widowControl/>
              <w:rPr>
                <w:rFonts w:eastAsia="仿宋"/>
                <w:kern w:val="0"/>
                <w:sz w:val="28"/>
                <w:szCs w:val="28"/>
                <w:lang w:eastAsia="zh-Hans"/>
              </w:rPr>
            </w:pPr>
            <w:r w:rsidRPr="00892F3B">
              <w:rPr>
                <w:rFonts w:eastAsia="仿宋"/>
                <w:kern w:val="0"/>
                <w:sz w:val="28"/>
                <w:szCs w:val="28"/>
              </w:rPr>
              <w:t>盐城市大丰区城东实验小学</w:t>
            </w:r>
          </w:p>
        </w:tc>
        <w:tc>
          <w:tcPr>
            <w:tcW w:w="2085" w:type="dxa"/>
            <w:vAlign w:val="center"/>
          </w:tcPr>
          <w:p w14:paraId="3674FE0F" w14:textId="77777777" w:rsidR="00892F3B" w:rsidRPr="00892F3B" w:rsidRDefault="00892F3B" w:rsidP="00CA5B6F">
            <w:pPr>
              <w:widowControl/>
              <w:rPr>
                <w:rFonts w:eastAsia="仿宋"/>
                <w:kern w:val="0"/>
                <w:sz w:val="28"/>
                <w:szCs w:val="28"/>
                <w:lang w:eastAsia="zh-Hans"/>
              </w:rPr>
            </w:pPr>
            <w:r w:rsidRPr="00892F3B">
              <w:rPr>
                <w:rFonts w:eastAsia="仿宋"/>
                <w:kern w:val="0"/>
                <w:sz w:val="28"/>
                <w:szCs w:val="28"/>
              </w:rPr>
              <w:t>王晓燕</w:t>
            </w:r>
          </w:p>
        </w:tc>
      </w:tr>
      <w:tr w:rsidR="00892F3B" w:rsidRPr="00892F3B" w14:paraId="7CC5C068" w14:textId="77777777" w:rsidTr="00CA5B6F">
        <w:trPr>
          <w:trHeight w:val="567"/>
          <w:jc w:val="center"/>
        </w:trPr>
        <w:tc>
          <w:tcPr>
            <w:tcW w:w="913" w:type="dxa"/>
            <w:vAlign w:val="center"/>
          </w:tcPr>
          <w:p w14:paraId="4F133DEB" w14:textId="77777777" w:rsidR="00892F3B" w:rsidRPr="00892F3B" w:rsidRDefault="00892F3B" w:rsidP="00CA5B6F">
            <w:pPr>
              <w:widowControl/>
              <w:jc w:val="center"/>
              <w:rPr>
                <w:rFonts w:eastAsia="仿宋"/>
                <w:kern w:val="0"/>
                <w:sz w:val="28"/>
                <w:szCs w:val="28"/>
                <w:lang w:eastAsia="zh-Hans"/>
              </w:rPr>
            </w:pPr>
            <w:r w:rsidRPr="00892F3B">
              <w:rPr>
                <w:rFonts w:eastAsia="仿宋"/>
                <w:kern w:val="0"/>
                <w:sz w:val="28"/>
                <w:szCs w:val="28"/>
                <w:lang w:eastAsia="zh-Hans"/>
              </w:rPr>
              <w:t>5</w:t>
            </w:r>
          </w:p>
        </w:tc>
        <w:tc>
          <w:tcPr>
            <w:tcW w:w="1418" w:type="dxa"/>
            <w:vAlign w:val="center"/>
          </w:tcPr>
          <w:p w14:paraId="303B4381" w14:textId="77777777" w:rsidR="00892F3B" w:rsidRPr="00892F3B" w:rsidRDefault="00892F3B" w:rsidP="00CA5B6F">
            <w:pPr>
              <w:widowControl/>
              <w:jc w:val="center"/>
              <w:rPr>
                <w:rFonts w:eastAsia="仿宋"/>
                <w:kern w:val="0"/>
                <w:sz w:val="28"/>
                <w:szCs w:val="28"/>
                <w:lang w:eastAsia="zh-Hans"/>
              </w:rPr>
            </w:pPr>
            <w:r w:rsidRPr="00892F3B">
              <w:rPr>
                <w:rFonts w:eastAsia="仿宋"/>
                <w:kern w:val="0"/>
                <w:sz w:val="28"/>
                <w:szCs w:val="28"/>
                <w:lang w:eastAsia="zh-Hans"/>
              </w:rPr>
              <w:t>项目创新</w:t>
            </w:r>
          </w:p>
        </w:tc>
        <w:tc>
          <w:tcPr>
            <w:tcW w:w="5853" w:type="dxa"/>
            <w:vAlign w:val="center"/>
          </w:tcPr>
          <w:p w14:paraId="6C996B40" w14:textId="77777777" w:rsidR="00892F3B" w:rsidRPr="00892F3B" w:rsidRDefault="00892F3B" w:rsidP="00CA5B6F">
            <w:pPr>
              <w:widowControl/>
              <w:rPr>
                <w:rFonts w:eastAsia="仿宋"/>
                <w:kern w:val="0"/>
                <w:sz w:val="28"/>
                <w:szCs w:val="28"/>
              </w:rPr>
            </w:pPr>
            <w:r w:rsidRPr="00892F3B">
              <w:rPr>
                <w:rFonts w:eastAsia="仿宋"/>
                <w:kern w:val="0"/>
                <w:sz w:val="28"/>
                <w:szCs w:val="28"/>
                <w:lang w:eastAsia="zh-Hans"/>
              </w:rPr>
              <w:t>立足培训，</w:t>
            </w:r>
            <w:r>
              <w:rPr>
                <w:rFonts w:eastAsia="仿宋"/>
                <w:kern w:val="0"/>
                <w:sz w:val="28"/>
                <w:szCs w:val="28"/>
                <w:lang w:eastAsia="zh-Hans"/>
              </w:rPr>
              <w:t>积极推进大中小学思政课一体化建</w:t>
            </w:r>
          </w:p>
        </w:tc>
        <w:tc>
          <w:tcPr>
            <w:tcW w:w="3827" w:type="dxa"/>
            <w:vAlign w:val="center"/>
          </w:tcPr>
          <w:p w14:paraId="54B469B7" w14:textId="77777777" w:rsidR="00892F3B" w:rsidRPr="00892F3B" w:rsidRDefault="00892F3B" w:rsidP="00CA5B6F">
            <w:pPr>
              <w:widowControl/>
              <w:rPr>
                <w:rFonts w:eastAsia="仿宋"/>
                <w:kern w:val="0"/>
                <w:sz w:val="28"/>
                <w:szCs w:val="28"/>
                <w:lang w:eastAsia="zh-Hans"/>
              </w:rPr>
            </w:pPr>
            <w:r w:rsidRPr="00892F3B">
              <w:rPr>
                <w:rFonts w:eastAsia="仿宋"/>
                <w:kern w:val="0"/>
                <w:sz w:val="28"/>
                <w:szCs w:val="28"/>
              </w:rPr>
              <w:t>南京市玄武区教师发展中心</w:t>
            </w:r>
          </w:p>
        </w:tc>
        <w:tc>
          <w:tcPr>
            <w:tcW w:w="2085" w:type="dxa"/>
            <w:vAlign w:val="center"/>
          </w:tcPr>
          <w:p w14:paraId="284867E0" w14:textId="77777777" w:rsidR="00892F3B" w:rsidRPr="00892F3B" w:rsidRDefault="00892F3B" w:rsidP="00CA5B6F">
            <w:pPr>
              <w:widowControl/>
              <w:rPr>
                <w:rFonts w:eastAsia="仿宋"/>
                <w:kern w:val="0"/>
                <w:sz w:val="28"/>
                <w:szCs w:val="28"/>
                <w:lang w:eastAsia="zh-Hans"/>
              </w:rPr>
            </w:pPr>
            <w:r w:rsidRPr="00892F3B">
              <w:rPr>
                <w:rFonts w:eastAsia="仿宋"/>
                <w:kern w:val="0"/>
                <w:sz w:val="28"/>
                <w:szCs w:val="28"/>
              </w:rPr>
              <w:t>娄龙雁</w:t>
            </w:r>
          </w:p>
        </w:tc>
      </w:tr>
      <w:tr w:rsidR="00892F3B" w:rsidRPr="00892F3B" w14:paraId="55CF0E0A" w14:textId="77777777" w:rsidTr="00CA5B6F">
        <w:trPr>
          <w:trHeight w:val="964"/>
          <w:jc w:val="center"/>
        </w:trPr>
        <w:tc>
          <w:tcPr>
            <w:tcW w:w="913" w:type="dxa"/>
            <w:vAlign w:val="center"/>
          </w:tcPr>
          <w:p w14:paraId="49735349" w14:textId="77777777" w:rsidR="00892F3B" w:rsidRPr="00892F3B" w:rsidRDefault="00892F3B" w:rsidP="008450D6">
            <w:pPr>
              <w:widowControl/>
              <w:jc w:val="center"/>
              <w:rPr>
                <w:rFonts w:eastAsia="仿宋"/>
                <w:kern w:val="0"/>
                <w:sz w:val="28"/>
                <w:szCs w:val="28"/>
                <w:lang w:eastAsia="zh-Hans"/>
              </w:rPr>
            </w:pPr>
            <w:r w:rsidRPr="00892F3B">
              <w:rPr>
                <w:rFonts w:eastAsia="仿宋"/>
                <w:kern w:val="0"/>
                <w:sz w:val="28"/>
                <w:szCs w:val="28"/>
                <w:lang w:eastAsia="zh-Hans"/>
              </w:rPr>
              <w:t>6</w:t>
            </w:r>
          </w:p>
        </w:tc>
        <w:tc>
          <w:tcPr>
            <w:tcW w:w="1418" w:type="dxa"/>
            <w:vAlign w:val="center"/>
          </w:tcPr>
          <w:p w14:paraId="684EFAF2" w14:textId="77777777" w:rsidR="00892F3B" w:rsidRPr="00892F3B" w:rsidRDefault="00892F3B" w:rsidP="008450D6">
            <w:pPr>
              <w:widowControl/>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38FE178A" w14:textId="77777777" w:rsidR="00892F3B" w:rsidRPr="00892F3B" w:rsidRDefault="00892F3B" w:rsidP="008450D6">
            <w:pPr>
              <w:widowControl/>
              <w:spacing w:line="360" w:lineRule="exact"/>
              <w:rPr>
                <w:rFonts w:eastAsia="仿宋"/>
                <w:kern w:val="0"/>
                <w:sz w:val="28"/>
                <w:szCs w:val="28"/>
                <w:lang w:eastAsia="zh-Hans"/>
              </w:rPr>
            </w:pPr>
            <w:r w:rsidRPr="00892F3B">
              <w:rPr>
                <w:rFonts w:eastAsia="仿宋"/>
                <w:kern w:val="0"/>
                <w:sz w:val="28"/>
                <w:szCs w:val="28"/>
                <w:lang w:eastAsia="zh-Hans"/>
              </w:rPr>
              <w:t>创新校本研修机制，聚焦集体备课，促进教师团队</w:t>
            </w:r>
            <w:r w:rsidRPr="00892F3B">
              <w:rPr>
                <w:rFonts w:eastAsia="仿宋"/>
                <w:kern w:val="0"/>
                <w:sz w:val="28"/>
                <w:szCs w:val="28"/>
                <w:lang w:eastAsia="zh-Hans"/>
              </w:rPr>
              <w:t>“</w:t>
            </w:r>
            <w:r w:rsidRPr="00892F3B">
              <w:rPr>
                <w:rFonts w:eastAsia="仿宋"/>
                <w:kern w:val="0"/>
                <w:sz w:val="28"/>
                <w:szCs w:val="28"/>
                <w:lang w:eastAsia="zh-Hans"/>
              </w:rPr>
              <w:t>整体性</w:t>
            </w:r>
            <w:r w:rsidRPr="00892F3B">
              <w:rPr>
                <w:rFonts w:eastAsia="仿宋"/>
                <w:kern w:val="0"/>
                <w:sz w:val="28"/>
                <w:szCs w:val="28"/>
                <w:lang w:eastAsia="zh-Hans"/>
              </w:rPr>
              <w:t>”</w:t>
            </w:r>
            <w:r w:rsidRPr="00892F3B">
              <w:rPr>
                <w:rFonts w:eastAsia="仿宋"/>
                <w:kern w:val="0"/>
                <w:sz w:val="28"/>
                <w:szCs w:val="28"/>
                <w:lang w:eastAsia="zh-Hans"/>
              </w:rPr>
              <w:t>涌现</w:t>
            </w:r>
          </w:p>
        </w:tc>
        <w:tc>
          <w:tcPr>
            <w:tcW w:w="3827" w:type="dxa"/>
            <w:vAlign w:val="center"/>
          </w:tcPr>
          <w:p w14:paraId="06D9EC1E" w14:textId="77777777" w:rsidR="00892F3B" w:rsidRPr="00892F3B" w:rsidRDefault="00892F3B" w:rsidP="008450D6">
            <w:pPr>
              <w:widowControl/>
              <w:rPr>
                <w:rFonts w:eastAsia="仿宋"/>
                <w:kern w:val="0"/>
                <w:sz w:val="28"/>
                <w:szCs w:val="28"/>
                <w:lang w:eastAsia="zh-Hans"/>
              </w:rPr>
            </w:pPr>
            <w:r w:rsidRPr="00892F3B">
              <w:rPr>
                <w:rFonts w:eastAsia="仿宋"/>
                <w:kern w:val="0"/>
                <w:sz w:val="28"/>
                <w:szCs w:val="28"/>
              </w:rPr>
              <w:t>江苏省白蒲高级中学</w:t>
            </w:r>
          </w:p>
        </w:tc>
        <w:tc>
          <w:tcPr>
            <w:tcW w:w="2085" w:type="dxa"/>
            <w:vAlign w:val="center"/>
          </w:tcPr>
          <w:p w14:paraId="7143EC59" w14:textId="77777777" w:rsidR="00892F3B" w:rsidRPr="00892F3B" w:rsidRDefault="00892F3B" w:rsidP="008450D6">
            <w:pPr>
              <w:widowControl/>
              <w:rPr>
                <w:rFonts w:eastAsia="仿宋"/>
                <w:kern w:val="0"/>
                <w:sz w:val="28"/>
                <w:szCs w:val="28"/>
                <w:lang w:eastAsia="zh-Hans"/>
              </w:rPr>
            </w:pPr>
            <w:r w:rsidRPr="00892F3B">
              <w:rPr>
                <w:rFonts w:eastAsia="仿宋"/>
                <w:kern w:val="0"/>
                <w:sz w:val="28"/>
                <w:szCs w:val="28"/>
              </w:rPr>
              <w:t>柳永红</w:t>
            </w:r>
          </w:p>
        </w:tc>
      </w:tr>
      <w:tr w:rsidR="00892F3B" w:rsidRPr="00892F3B" w14:paraId="08D16144" w14:textId="77777777" w:rsidTr="00CA5B6F">
        <w:trPr>
          <w:trHeight w:val="567"/>
          <w:jc w:val="center"/>
        </w:trPr>
        <w:tc>
          <w:tcPr>
            <w:tcW w:w="913" w:type="dxa"/>
            <w:vAlign w:val="center"/>
          </w:tcPr>
          <w:p w14:paraId="035A6B48" w14:textId="77777777" w:rsidR="00892F3B" w:rsidRPr="00892F3B" w:rsidRDefault="00892F3B" w:rsidP="008450D6">
            <w:pPr>
              <w:widowControl/>
              <w:jc w:val="center"/>
              <w:rPr>
                <w:rFonts w:eastAsia="仿宋"/>
                <w:kern w:val="0"/>
                <w:sz w:val="28"/>
                <w:szCs w:val="28"/>
                <w:lang w:eastAsia="zh-Hans"/>
              </w:rPr>
            </w:pPr>
            <w:r w:rsidRPr="00892F3B">
              <w:rPr>
                <w:rFonts w:eastAsia="仿宋"/>
                <w:kern w:val="0"/>
                <w:sz w:val="28"/>
                <w:szCs w:val="28"/>
                <w:lang w:eastAsia="zh-Hans"/>
              </w:rPr>
              <w:t>7</w:t>
            </w:r>
          </w:p>
        </w:tc>
        <w:tc>
          <w:tcPr>
            <w:tcW w:w="1418" w:type="dxa"/>
            <w:vAlign w:val="center"/>
          </w:tcPr>
          <w:p w14:paraId="3ED24DDF" w14:textId="77777777" w:rsidR="00892F3B" w:rsidRPr="00892F3B" w:rsidRDefault="00892F3B" w:rsidP="008450D6">
            <w:pPr>
              <w:widowControl/>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25023E01" w14:textId="77777777" w:rsidR="00892F3B" w:rsidRPr="00892F3B" w:rsidRDefault="00892F3B" w:rsidP="008450D6">
            <w:pPr>
              <w:widowControl/>
              <w:rPr>
                <w:rFonts w:eastAsia="仿宋"/>
                <w:kern w:val="0"/>
                <w:sz w:val="28"/>
                <w:szCs w:val="28"/>
                <w:lang w:eastAsia="zh-Hans"/>
              </w:rPr>
            </w:pPr>
            <w:r w:rsidRPr="00892F3B">
              <w:rPr>
                <w:rFonts w:eastAsia="仿宋"/>
                <w:kern w:val="0"/>
                <w:sz w:val="28"/>
                <w:szCs w:val="28"/>
              </w:rPr>
              <w:t>乡村小学语文教师核心素养培育的实践研究</w:t>
            </w:r>
          </w:p>
        </w:tc>
        <w:tc>
          <w:tcPr>
            <w:tcW w:w="3827" w:type="dxa"/>
            <w:vAlign w:val="center"/>
          </w:tcPr>
          <w:p w14:paraId="6211659B" w14:textId="77777777" w:rsidR="00892F3B" w:rsidRPr="00892F3B" w:rsidRDefault="00892F3B" w:rsidP="008450D6">
            <w:pPr>
              <w:widowControl/>
              <w:rPr>
                <w:rFonts w:eastAsia="仿宋"/>
                <w:kern w:val="0"/>
                <w:sz w:val="28"/>
                <w:szCs w:val="28"/>
                <w:lang w:eastAsia="zh-Hans"/>
              </w:rPr>
            </w:pPr>
            <w:r w:rsidRPr="00892F3B">
              <w:rPr>
                <w:rFonts w:eastAsia="仿宋"/>
                <w:kern w:val="0"/>
                <w:sz w:val="28"/>
                <w:szCs w:val="28"/>
              </w:rPr>
              <w:t>如东县教师发展中心</w:t>
            </w:r>
          </w:p>
        </w:tc>
        <w:tc>
          <w:tcPr>
            <w:tcW w:w="2085" w:type="dxa"/>
            <w:vAlign w:val="center"/>
          </w:tcPr>
          <w:p w14:paraId="5073E2D2" w14:textId="77777777" w:rsidR="00892F3B" w:rsidRPr="00892F3B" w:rsidRDefault="00892F3B" w:rsidP="008450D6">
            <w:pPr>
              <w:widowControl/>
              <w:rPr>
                <w:rFonts w:eastAsia="仿宋"/>
                <w:kern w:val="0"/>
                <w:sz w:val="28"/>
                <w:szCs w:val="28"/>
                <w:lang w:eastAsia="zh-Hans"/>
              </w:rPr>
            </w:pPr>
            <w:r w:rsidRPr="00892F3B">
              <w:rPr>
                <w:rFonts w:eastAsia="仿宋"/>
                <w:kern w:val="0"/>
                <w:sz w:val="28"/>
                <w:szCs w:val="28"/>
              </w:rPr>
              <w:t>傅贵成</w:t>
            </w:r>
          </w:p>
        </w:tc>
      </w:tr>
      <w:tr w:rsidR="00892F3B" w:rsidRPr="00892F3B" w14:paraId="728B50D0" w14:textId="77777777" w:rsidTr="00CA5B6F">
        <w:trPr>
          <w:trHeight w:val="567"/>
          <w:jc w:val="center"/>
        </w:trPr>
        <w:tc>
          <w:tcPr>
            <w:tcW w:w="913" w:type="dxa"/>
            <w:vAlign w:val="center"/>
          </w:tcPr>
          <w:p w14:paraId="638D3269" w14:textId="77777777" w:rsidR="00892F3B" w:rsidRPr="00892F3B" w:rsidRDefault="00892F3B" w:rsidP="008450D6">
            <w:pPr>
              <w:widowControl/>
              <w:jc w:val="center"/>
              <w:rPr>
                <w:rFonts w:eastAsia="仿宋"/>
                <w:kern w:val="0"/>
                <w:sz w:val="28"/>
                <w:szCs w:val="28"/>
                <w:lang w:eastAsia="zh-Hans"/>
              </w:rPr>
            </w:pPr>
            <w:r w:rsidRPr="00892F3B">
              <w:rPr>
                <w:rFonts w:eastAsia="仿宋"/>
                <w:kern w:val="0"/>
                <w:sz w:val="28"/>
                <w:szCs w:val="28"/>
                <w:lang w:eastAsia="zh-Hans"/>
              </w:rPr>
              <w:lastRenderedPageBreak/>
              <w:t>8</w:t>
            </w:r>
          </w:p>
        </w:tc>
        <w:tc>
          <w:tcPr>
            <w:tcW w:w="1418" w:type="dxa"/>
            <w:vAlign w:val="center"/>
          </w:tcPr>
          <w:p w14:paraId="3AD3D5A3" w14:textId="77777777" w:rsidR="00892F3B" w:rsidRPr="00892F3B" w:rsidRDefault="00892F3B" w:rsidP="008450D6">
            <w:pPr>
              <w:widowControl/>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6BB7B2D7" w14:textId="77777777" w:rsidR="00892F3B" w:rsidRPr="00892F3B" w:rsidRDefault="00892F3B" w:rsidP="008450D6">
            <w:pPr>
              <w:widowControl/>
              <w:rPr>
                <w:rFonts w:eastAsia="仿宋"/>
                <w:kern w:val="0"/>
                <w:sz w:val="28"/>
                <w:szCs w:val="28"/>
                <w:lang w:eastAsia="zh-Hans"/>
              </w:rPr>
            </w:pPr>
            <w:r w:rsidRPr="00892F3B">
              <w:rPr>
                <w:rFonts w:eastAsia="仿宋"/>
                <w:kern w:val="0"/>
                <w:sz w:val="28"/>
                <w:szCs w:val="28"/>
              </w:rPr>
              <w:t>进阶式培训：促进</w:t>
            </w:r>
            <w:proofErr w:type="gramStart"/>
            <w:r w:rsidRPr="00892F3B">
              <w:rPr>
                <w:rFonts w:eastAsia="仿宋"/>
                <w:kern w:val="0"/>
                <w:sz w:val="28"/>
                <w:szCs w:val="28"/>
              </w:rPr>
              <w:t>职初教师</w:t>
            </w:r>
            <w:proofErr w:type="gramEnd"/>
            <w:r w:rsidRPr="00892F3B">
              <w:rPr>
                <w:rFonts w:eastAsia="仿宋"/>
                <w:kern w:val="0"/>
                <w:sz w:val="28"/>
                <w:szCs w:val="28"/>
              </w:rPr>
              <w:t>梯度发展</w:t>
            </w:r>
          </w:p>
        </w:tc>
        <w:tc>
          <w:tcPr>
            <w:tcW w:w="3827" w:type="dxa"/>
            <w:vAlign w:val="center"/>
          </w:tcPr>
          <w:p w14:paraId="0154E024" w14:textId="77777777" w:rsidR="00892F3B" w:rsidRPr="00892F3B" w:rsidRDefault="00892F3B" w:rsidP="008450D6">
            <w:pPr>
              <w:widowControl/>
              <w:rPr>
                <w:rFonts w:eastAsia="仿宋"/>
                <w:kern w:val="0"/>
                <w:sz w:val="28"/>
                <w:szCs w:val="28"/>
                <w:lang w:eastAsia="zh-Hans"/>
              </w:rPr>
            </w:pPr>
            <w:r w:rsidRPr="00892F3B">
              <w:rPr>
                <w:rFonts w:eastAsia="仿宋"/>
                <w:kern w:val="0"/>
                <w:sz w:val="28"/>
                <w:szCs w:val="28"/>
              </w:rPr>
              <w:t>南京市建</w:t>
            </w:r>
            <w:proofErr w:type="gramStart"/>
            <w:r w:rsidRPr="00892F3B">
              <w:rPr>
                <w:rFonts w:eastAsia="仿宋"/>
                <w:kern w:val="0"/>
                <w:sz w:val="28"/>
                <w:szCs w:val="28"/>
              </w:rPr>
              <w:t>邺</w:t>
            </w:r>
            <w:proofErr w:type="gramEnd"/>
            <w:r w:rsidRPr="00892F3B">
              <w:rPr>
                <w:rFonts w:eastAsia="仿宋"/>
                <w:kern w:val="0"/>
                <w:sz w:val="28"/>
                <w:szCs w:val="28"/>
              </w:rPr>
              <w:t>区教师发展中心</w:t>
            </w:r>
          </w:p>
        </w:tc>
        <w:tc>
          <w:tcPr>
            <w:tcW w:w="2085" w:type="dxa"/>
            <w:vAlign w:val="center"/>
          </w:tcPr>
          <w:p w14:paraId="30276646" w14:textId="77777777" w:rsidR="00892F3B" w:rsidRPr="00892F3B" w:rsidRDefault="00892F3B" w:rsidP="008450D6">
            <w:pPr>
              <w:widowControl/>
              <w:rPr>
                <w:rFonts w:eastAsia="仿宋"/>
                <w:kern w:val="0"/>
                <w:sz w:val="28"/>
                <w:szCs w:val="28"/>
                <w:lang w:eastAsia="zh-Hans"/>
              </w:rPr>
            </w:pPr>
            <w:r w:rsidRPr="00892F3B">
              <w:rPr>
                <w:rFonts w:eastAsia="仿宋"/>
                <w:kern w:val="0"/>
                <w:sz w:val="28"/>
                <w:szCs w:val="28"/>
              </w:rPr>
              <w:t>丁圆圆</w:t>
            </w:r>
            <w:r>
              <w:rPr>
                <w:rFonts w:eastAsia="仿宋"/>
                <w:kern w:val="0"/>
                <w:sz w:val="28"/>
                <w:szCs w:val="28"/>
              </w:rPr>
              <w:t>、</w:t>
            </w:r>
            <w:r w:rsidRPr="00892F3B">
              <w:rPr>
                <w:rFonts w:eastAsia="仿宋"/>
                <w:kern w:val="0"/>
                <w:sz w:val="28"/>
                <w:szCs w:val="28"/>
              </w:rPr>
              <w:t>叶旭山</w:t>
            </w:r>
          </w:p>
        </w:tc>
      </w:tr>
      <w:tr w:rsidR="00892F3B" w:rsidRPr="00892F3B" w14:paraId="68B27302" w14:textId="77777777" w:rsidTr="00CA5B6F">
        <w:trPr>
          <w:trHeight w:val="567"/>
          <w:jc w:val="center"/>
        </w:trPr>
        <w:tc>
          <w:tcPr>
            <w:tcW w:w="913" w:type="dxa"/>
            <w:vAlign w:val="center"/>
          </w:tcPr>
          <w:p w14:paraId="65A8288B" w14:textId="77777777" w:rsidR="00892F3B" w:rsidRPr="00892F3B" w:rsidRDefault="00892F3B" w:rsidP="008450D6">
            <w:pPr>
              <w:widowControl/>
              <w:jc w:val="center"/>
              <w:rPr>
                <w:rFonts w:eastAsia="仿宋"/>
                <w:kern w:val="0"/>
                <w:sz w:val="28"/>
                <w:szCs w:val="28"/>
                <w:lang w:eastAsia="zh-Hans"/>
              </w:rPr>
            </w:pPr>
            <w:r w:rsidRPr="00892F3B">
              <w:rPr>
                <w:rFonts w:eastAsia="仿宋"/>
                <w:kern w:val="0"/>
                <w:sz w:val="28"/>
                <w:szCs w:val="28"/>
                <w:lang w:eastAsia="zh-Hans"/>
              </w:rPr>
              <w:t>9</w:t>
            </w:r>
          </w:p>
        </w:tc>
        <w:tc>
          <w:tcPr>
            <w:tcW w:w="1418" w:type="dxa"/>
            <w:vAlign w:val="center"/>
          </w:tcPr>
          <w:p w14:paraId="7F285128" w14:textId="77777777" w:rsidR="00892F3B" w:rsidRPr="00892F3B" w:rsidRDefault="00892F3B" w:rsidP="008450D6">
            <w:pPr>
              <w:widowControl/>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48BE649D" w14:textId="77777777" w:rsidR="00892F3B" w:rsidRPr="00892F3B" w:rsidRDefault="00892F3B" w:rsidP="008450D6">
            <w:pPr>
              <w:widowControl/>
              <w:rPr>
                <w:rFonts w:eastAsia="仿宋"/>
                <w:kern w:val="0"/>
                <w:sz w:val="28"/>
                <w:szCs w:val="28"/>
                <w:lang w:eastAsia="zh-Hans"/>
              </w:rPr>
            </w:pPr>
            <w:r w:rsidRPr="00892F3B">
              <w:rPr>
                <w:rFonts w:eastAsia="仿宋"/>
                <w:kern w:val="0"/>
                <w:sz w:val="28"/>
                <w:szCs w:val="28"/>
              </w:rPr>
              <w:t>赋能教师多元发展：以</w:t>
            </w:r>
            <w:r w:rsidRPr="00892F3B">
              <w:rPr>
                <w:rFonts w:eastAsia="仿宋"/>
                <w:kern w:val="0"/>
                <w:sz w:val="28"/>
                <w:szCs w:val="28"/>
              </w:rPr>
              <w:t>“</w:t>
            </w:r>
            <w:r w:rsidRPr="00892F3B">
              <w:rPr>
                <w:rFonts w:eastAsia="仿宋"/>
                <w:kern w:val="0"/>
                <w:sz w:val="28"/>
                <w:szCs w:val="28"/>
              </w:rPr>
              <w:t>青园矩阵</w:t>
            </w:r>
            <w:r w:rsidRPr="00892F3B">
              <w:rPr>
                <w:rFonts w:eastAsia="仿宋"/>
                <w:kern w:val="0"/>
                <w:sz w:val="28"/>
                <w:szCs w:val="28"/>
              </w:rPr>
              <w:t>”</w:t>
            </w:r>
            <w:r w:rsidRPr="00892F3B">
              <w:rPr>
                <w:rFonts w:eastAsia="仿宋"/>
                <w:kern w:val="0"/>
                <w:sz w:val="28"/>
                <w:szCs w:val="28"/>
              </w:rPr>
              <w:t>为例</w:t>
            </w:r>
          </w:p>
        </w:tc>
        <w:tc>
          <w:tcPr>
            <w:tcW w:w="3827" w:type="dxa"/>
            <w:vAlign w:val="center"/>
          </w:tcPr>
          <w:p w14:paraId="4B26C941" w14:textId="77777777" w:rsidR="00892F3B" w:rsidRPr="00892F3B" w:rsidRDefault="00892F3B" w:rsidP="008450D6">
            <w:pPr>
              <w:widowControl/>
              <w:rPr>
                <w:rFonts w:eastAsia="仿宋"/>
                <w:kern w:val="0"/>
                <w:sz w:val="28"/>
                <w:szCs w:val="28"/>
                <w:lang w:eastAsia="zh-Hans"/>
              </w:rPr>
            </w:pPr>
            <w:r w:rsidRPr="00892F3B">
              <w:rPr>
                <w:rFonts w:eastAsia="仿宋"/>
                <w:kern w:val="0"/>
                <w:sz w:val="28"/>
                <w:szCs w:val="28"/>
              </w:rPr>
              <w:t>无锡市青山高级中学</w:t>
            </w:r>
          </w:p>
        </w:tc>
        <w:tc>
          <w:tcPr>
            <w:tcW w:w="2085" w:type="dxa"/>
            <w:vAlign w:val="center"/>
          </w:tcPr>
          <w:p w14:paraId="2A03A3DF" w14:textId="77777777" w:rsidR="00892F3B" w:rsidRPr="00892F3B" w:rsidRDefault="00892F3B" w:rsidP="008450D6">
            <w:pPr>
              <w:widowControl/>
              <w:rPr>
                <w:rFonts w:eastAsia="仿宋"/>
                <w:kern w:val="0"/>
                <w:sz w:val="28"/>
                <w:szCs w:val="28"/>
                <w:lang w:eastAsia="zh-Hans"/>
              </w:rPr>
            </w:pPr>
            <w:proofErr w:type="gramStart"/>
            <w:r w:rsidRPr="00892F3B">
              <w:rPr>
                <w:rFonts w:eastAsia="仿宋"/>
                <w:kern w:val="0"/>
                <w:sz w:val="28"/>
                <w:szCs w:val="28"/>
              </w:rPr>
              <w:t>荣杰</w:t>
            </w:r>
            <w:proofErr w:type="gramEnd"/>
          </w:p>
        </w:tc>
      </w:tr>
      <w:tr w:rsidR="00892F3B" w:rsidRPr="00892F3B" w14:paraId="3E93AE4F" w14:textId="77777777" w:rsidTr="00CA5B6F">
        <w:trPr>
          <w:trHeight w:val="567"/>
          <w:jc w:val="center"/>
        </w:trPr>
        <w:tc>
          <w:tcPr>
            <w:tcW w:w="913" w:type="dxa"/>
            <w:vAlign w:val="center"/>
          </w:tcPr>
          <w:p w14:paraId="20F2FB21" w14:textId="77777777" w:rsidR="00892F3B" w:rsidRPr="00892F3B" w:rsidRDefault="00892F3B" w:rsidP="008450D6">
            <w:pPr>
              <w:widowControl/>
              <w:jc w:val="center"/>
              <w:rPr>
                <w:rFonts w:eastAsia="仿宋"/>
                <w:kern w:val="0"/>
                <w:sz w:val="28"/>
                <w:szCs w:val="28"/>
                <w:lang w:eastAsia="zh-Hans"/>
              </w:rPr>
            </w:pPr>
            <w:r w:rsidRPr="00892F3B">
              <w:rPr>
                <w:rFonts w:eastAsia="仿宋"/>
                <w:kern w:val="0"/>
                <w:sz w:val="28"/>
                <w:szCs w:val="28"/>
                <w:lang w:eastAsia="zh-Hans"/>
              </w:rPr>
              <w:t>10</w:t>
            </w:r>
          </w:p>
        </w:tc>
        <w:tc>
          <w:tcPr>
            <w:tcW w:w="1418" w:type="dxa"/>
            <w:vAlign w:val="center"/>
          </w:tcPr>
          <w:p w14:paraId="2498EDF1" w14:textId="77777777" w:rsidR="00892F3B" w:rsidRPr="00892F3B" w:rsidRDefault="00892F3B" w:rsidP="008450D6">
            <w:pPr>
              <w:widowControl/>
              <w:jc w:val="center"/>
              <w:rPr>
                <w:rFonts w:eastAsia="仿宋"/>
                <w:kern w:val="0"/>
                <w:sz w:val="28"/>
                <w:szCs w:val="28"/>
                <w:lang w:eastAsia="zh-Hans"/>
              </w:rPr>
            </w:pPr>
            <w:r w:rsidRPr="00892F3B">
              <w:rPr>
                <w:rFonts w:eastAsia="仿宋"/>
                <w:kern w:val="0"/>
                <w:sz w:val="28"/>
                <w:szCs w:val="28"/>
                <w:lang w:eastAsia="zh-Hans"/>
              </w:rPr>
              <w:t>评价创新</w:t>
            </w:r>
          </w:p>
        </w:tc>
        <w:tc>
          <w:tcPr>
            <w:tcW w:w="5853" w:type="dxa"/>
            <w:vAlign w:val="center"/>
          </w:tcPr>
          <w:p w14:paraId="19ECFEEF" w14:textId="77777777" w:rsidR="00892F3B" w:rsidRPr="00892F3B" w:rsidRDefault="00892F3B" w:rsidP="008450D6">
            <w:pPr>
              <w:widowControl/>
              <w:rPr>
                <w:rFonts w:eastAsia="仿宋"/>
                <w:kern w:val="0"/>
                <w:sz w:val="28"/>
                <w:szCs w:val="28"/>
                <w:lang w:eastAsia="zh-Hans"/>
              </w:rPr>
            </w:pPr>
            <w:r w:rsidRPr="00892F3B">
              <w:rPr>
                <w:rFonts w:eastAsia="仿宋"/>
                <w:kern w:val="0"/>
                <w:sz w:val="28"/>
                <w:szCs w:val="28"/>
              </w:rPr>
              <w:t>实施伴随式评估，推动名师工作室高水平建设</w:t>
            </w:r>
          </w:p>
        </w:tc>
        <w:tc>
          <w:tcPr>
            <w:tcW w:w="3827" w:type="dxa"/>
            <w:vAlign w:val="center"/>
          </w:tcPr>
          <w:p w14:paraId="33FCDC22" w14:textId="77777777" w:rsidR="00892F3B" w:rsidRPr="00892F3B" w:rsidRDefault="00892F3B" w:rsidP="008450D6">
            <w:pPr>
              <w:widowControl/>
              <w:rPr>
                <w:rFonts w:eastAsia="仿宋"/>
                <w:kern w:val="0"/>
                <w:sz w:val="28"/>
                <w:szCs w:val="28"/>
                <w:lang w:eastAsia="zh-Hans"/>
              </w:rPr>
            </w:pPr>
            <w:r w:rsidRPr="00892F3B">
              <w:rPr>
                <w:rFonts w:eastAsia="仿宋"/>
                <w:kern w:val="0"/>
                <w:sz w:val="28"/>
                <w:szCs w:val="28"/>
              </w:rPr>
              <w:t>盐城市教师发展学院</w:t>
            </w:r>
          </w:p>
        </w:tc>
        <w:tc>
          <w:tcPr>
            <w:tcW w:w="2085" w:type="dxa"/>
            <w:vAlign w:val="center"/>
          </w:tcPr>
          <w:p w14:paraId="0695DEDE" w14:textId="74D3DD4B" w:rsidR="00892F3B" w:rsidRPr="00892F3B" w:rsidRDefault="00F72DA1" w:rsidP="008450D6">
            <w:pPr>
              <w:widowControl/>
              <w:rPr>
                <w:rFonts w:eastAsia="仿宋"/>
                <w:kern w:val="0"/>
                <w:sz w:val="28"/>
                <w:szCs w:val="28"/>
                <w:lang w:eastAsia="zh-Hans"/>
              </w:rPr>
            </w:pPr>
            <w:proofErr w:type="gramStart"/>
            <w:r w:rsidRPr="00F72DA1">
              <w:rPr>
                <w:rFonts w:eastAsia="仿宋"/>
                <w:kern w:val="0"/>
                <w:sz w:val="28"/>
                <w:szCs w:val="28"/>
              </w:rPr>
              <w:t>刘绿芹</w:t>
            </w:r>
            <w:proofErr w:type="gramEnd"/>
            <w:r>
              <w:rPr>
                <w:rFonts w:eastAsia="仿宋"/>
                <w:kern w:val="0"/>
                <w:sz w:val="28"/>
                <w:szCs w:val="28"/>
              </w:rPr>
              <w:t>、</w:t>
            </w:r>
            <w:r w:rsidRPr="00F72DA1">
              <w:rPr>
                <w:rFonts w:eastAsia="仿宋" w:hint="eastAsia"/>
                <w:kern w:val="0"/>
                <w:sz w:val="28"/>
                <w:szCs w:val="28"/>
              </w:rPr>
              <w:t>马群仁</w:t>
            </w:r>
          </w:p>
        </w:tc>
      </w:tr>
    </w:tbl>
    <w:p w14:paraId="4292E75D" w14:textId="77777777" w:rsidR="00892F3B" w:rsidRDefault="00892F3B" w:rsidP="00FA4A15">
      <w:pPr>
        <w:widowControl/>
        <w:jc w:val="left"/>
        <w:rPr>
          <w:rFonts w:ascii="仿宋_GB2312"/>
        </w:rPr>
      </w:pPr>
    </w:p>
    <w:p w14:paraId="18C2AC63" w14:textId="77777777" w:rsidR="00892F3B" w:rsidRDefault="00892F3B">
      <w:pPr>
        <w:widowControl/>
        <w:jc w:val="left"/>
        <w:rPr>
          <w:rFonts w:ascii="仿宋_GB2312"/>
        </w:rPr>
      </w:pPr>
      <w:r>
        <w:rPr>
          <w:rFonts w:ascii="仿宋_GB2312"/>
        </w:rPr>
        <w:br w:type="page"/>
      </w:r>
    </w:p>
    <w:p w14:paraId="7F5BFE05" w14:textId="77777777" w:rsidR="00892F3B" w:rsidRDefault="00892F3B" w:rsidP="00892F3B">
      <w:pPr>
        <w:widowControl/>
        <w:ind w:leftChars="-221" w:hangingChars="221" w:hanging="707"/>
        <w:jc w:val="left"/>
        <w:rPr>
          <w:rFonts w:eastAsia="黑体"/>
        </w:rPr>
      </w:pPr>
      <w:r>
        <w:rPr>
          <w:rFonts w:eastAsia="黑体"/>
        </w:rPr>
        <w:lastRenderedPageBreak/>
        <w:t>附件</w:t>
      </w:r>
      <w:r>
        <w:rPr>
          <w:rFonts w:eastAsia="黑体" w:hint="eastAsia"/>
        </w:rPr>
        <w:t>2</w:t>
      </w:r>
    </w:p>
    <w:p w14:paraId="072CFE88" w14:textId="77777777" w:rsidR="00892F3B" w:rsidRDefault="00892F3B" w:rsidP="00892F3B">
      <w:pPr>
        <w:widowControl/>
        <w:spacing w:line="600" w:lineRule="exact"/>
        <w:ind w:leftChars="-221" w:left="-707" w:rightChars="-222" w:right="-710"/>
        <w:jc w:val="center"/>
        <w:rPr>
          <w:rStyle w:val="ad"/>
          <w:rFonts w:eastAsia="方正小标宋简体"/>
          <w:b w:val="0"/>
          <w:sz w:val="44"/>
          <w:szCs w:val="44"/>
        </w:rPr>
      </w:pPr>
      <w:r w:rsidRPr="00266C74">
        <w:rPr>
          <w:rStyle w:val="ad"/>
          <w:rFonts w:eastAsia="方正小标宋简体" w:hint="eastAsia"/>
          <w:b w:val="0"/>
          <w:sz w:val="44"/>
          <w:szCs w:val="44"/>
        </w:rPr>
        <w:t>江苏省</w:t>
      </w:r>
      <w:r w:rsidRPr="00266C74">
        <w:rPr>
          <w:rStyle w:val="ad"/>
          <w:rFonts w:eastAsia="方正小标宋简体"/>
          <w:b w:val="0"/>
          <w:sz w:val="44"/>
          <w:szCs w:val="44"/>
        </w:rPr>
        <w:t>2023</w:t>
      </w:r>
      <w:r w:rsidRPr="00266C74">
        <w:rPr>
          <w:rStyle w:val="ad"/>
          <w:rFonts w:eastAsia="方正小标宋简体" w:hint="eastAsia"/>
          <w:b w:val="0"/>
          <w:sz w:val="44"/>
          <w:szCs w:val="44"/>
        </w:rPr>
        <w:t>年</w:t>
      </w:r>
      <w:r w:rsidRPr="00266C74">
        <w:rPr>
          <w:rStyle w:val="ad"/>
          <w:rFonts w:eastAsia="方正小标宋简体"/>
          <w:b w:val="0"/>
          <w:sz w:val="44"/>
          <w:szCs w:val="44"/>
        </w:rPr>
        <w:t>中小学、幼儿园教师、校</w:t>
      </w:r>
      <w:r w:rsidRPr="00266C74">
        <w:rPr>
          <w:rStyle w:val="ad"/>
          <w:rFonts w:eastAsia="方正小标宋简体"/>
          <w:sz w:val="44"/>
          <w:szCs w:val="44"/>
        </w:rPr>
        <w:t>（园）</w:t>
      </w:r>
      <w:proofErr w:type="gramStart"/>
      <w:r w:rsidRPr="00266C74">
        <w:rPr>
          <w:rStyle w:val="ad"/>
          <w:rFonts w:eastAsia="方正小标宋简体"/>
          <w:b w:val="0"/>
          <w:sz w:val="44"/>
          <w:szCs w:val="44"/>
        </w:rPr>
        <w:t>长培养</w:t>
      </w:r>
      <w:proofErr w:type="gramEnd"/>
      <w:r w:rsidRPr="00266C74">
        <w:rPr>
          <w:rStyle w:val="ad"/>
          <w:rFonts w:eastAsia="方正小标宋简体"/>
          <w:b w:val="0"/>
          <w:sz w:val="44"/>
          <w:szCs w:val="44"/>
        </w:rPr>
        <w:t>培训</w:t>
      </w:r>
    </w:p>
    <w:p w14:paraId="642D4C7E" w14:textId="77777777" w:rsidR="00892F3B" w:rsidRPr="00892F3B" w:rsidRDefault="00892F3B" w:rsidP="00892F3B">
      <w:pPr>
        <w:widowControl/>
        <w:spacing w:line="600" w:lineRule="exact"/>
        <w:ind w:leftChars="-221" w:left="-707" w:rightChars="-222" w:right="-710"/>
        <w:jc w:val="center"/>
        <w:rPr>
          <w:rStyle w:val="ad"/>
          <w:rFonts w:eastAsia="方正小标宋简体"/>
          <w:b w:val="0"/>
          <w:sz w:val="44"/>
          <w:szCs w:val="44"/>
        </w:rPr>
      </w:pPr>
      <w:r w:rsidRPr="00892F3B">
        <w:rPr>
          <w:rStyle w:val="ad"/>
          <w:rFonts w:eastAsia="方正小标宋简体" w:hint="eastAsia"/>
          <w:b w:val="0"/>
          <w:sz w:val="44"/>
          <w:szCs w:val="44"/>
        </w:rPr>
        <w:t>优秀创新案例名单</w:t>
      </w:r>
    </w:p>
    <w:p w14:paraId="38DC7A9B" w14:textId="77777777" w:rsidR="00892F3B" w:rsidRDefault="00892F3B" w:rsidP="00892F3B">
      <w:pPr>
        <w:widowControl/>
        <w:jc w:val="left"/>
        <w:rPr>
          <w:rFonts w:ascii="仿宋_GB2312"/>
        </w:rPr>
      </w:pPr>
    </w:p>
    <w:tbl>
      <w:tblPr>
        <w:tblStyle w:val="aa"/>
        <w:tblW w:w="14279" w:type="dxa"/>
        <w:jc w:val="center"/>
        <w:tblLook w:val="04A0" w:firstRow="1" w:lastRow="0" w:firstColumn="1" w:lastColumn="0" w:noHBand="0" w:noVBand="1"/>
      </w:tblPr>
      <w:tblGrid>
        <w:gridCol w:w="913"/>
        <w:gridCol w:w="1418"/>
        <w:gridCol w:w="5853"/>
        <w:gridCol w:w="3827"/>
        <w:gridCol w:w="2268"/>
      </w:tblGrid>
      <w:tr w:rsidR="00CA5B6F" w:rsidRPr="00892F3B" w14:paraId="67F2AEB5" w14:textId="77777777" w:rsidTr="00CA5B6F">
        <w:trPr>
          <w:trHeight w:val="596"/>
          <w:jc w:val="center"/>
        </w:trPr>
        <w:tc>
          <w:tcPr>
            <w:tcW w:w="913" w:type="dxa"/>
            <w:vAlign w:val="center"/>
          </w:tcPr>
          <w:p w14:paraId="7D58574F" w14:textId="77777777" w:rsidR="00892F3B" w:rsidRPr="00892F3B" w:rsidRDefault="00892F3B" w:rsidP="008450D6">
            <w:pPr>
              <w:spacing w:line="400" w:lineRule="exact"/>
              <w:jc w:val="center"/>
              <w:rPr>
                <w:b/>
                <w:bCs/>
                <w:sz w:val="28"/>
                <w:szCs w:val="28"/>
                <w:lang w:eastAsia="zh-Hans"/>
              </w:rPr>
            </w:pPr>
            <w:r w:rsidRPr="00892F3B">
              <w:rPr>
                <w:b/>
                <w:bCs/>
                <w:sz w:val="28"/>
                <w:szCs w:val="28"/>
                <w:lang w:eastAsia="zh-Hans"/>
              </w:rPr>
              <w:t>序号</w:t>
            </w:r>
          </w:p>
        </w:tc>
        <w:tc>
          <w:tcPr>
            <w:tcW w:w="1418" w:type="dxa"/>
            <w:vAlign w:val="center"/>
          </w:tcPr>
          <w:p w14:paraId="411A6B15" w14:textId="77777777" w:rsidR="00892F3B" w:rsidRPr="00892F3B" w:rsidRDefault="00892F3B" w:rsidP="008450D6">
            <w:pPr>
              <w:spacing w:line="400" w:lineRule="exact"/>
              <w:jc w:val="center"/>
              <w:rPr>
                <w:b/>
                <w:bCs/>
                <w:sz w:val="28"/>
                <w:szCs w:val="28"/>
                <w:lang w:eastAsia="zh-Hans"/>
              </w:rPr>
            </w:pPr>
            <w:r w:rsidRPr="00892F3B">
              <w:rPr>
                <w:b/>
                <w:bCs/>
                <w:sz w:val="28"/>
                <w:szCs w:val="28"/>
                <w:lang w:eastAsia="zh-Hans"/>
              </w:rPr>
              <w:t>类别</w:t>
            </w:r>
          </w:p>
        </w:tc>
        <w:tc>
          <w:tcPr>
            <w:tcW w:w="5853" w:type="dxa"/>
            <w:vAlign w:val="center"/>
          </w:tcPr>
          <w:p w14:paraId="2D8AE85C" w14:textId="77777777" w:rsidR="00892F3B" w:rsidRPr="00892F3B" w:rsidRDefault="00892F3B" w:rsidP="00CA5B6F">
            <w:pPr>
              <w:spacing w:line="400" w:lineRule="exact"/>
              <w:jc w:val="center"/>
              <w:rPr>
                <w:b/>
                <w:bCs/>
                <w:sz w:val="28"/>
                <w:szCs w:val="28"/>
                <w:lang w:eastAsia="zh-Hans"/>
              </w:rPr>
            </w:pPr>
            <w:r w:rsidRPr="00892F3B">
              <w:rPr>
                <w:b/>
                <w:bCs/>
                <w:sz w:val="28"/>
                <w:szCs w:val="28"/>
                <w:lang w:eastAsia="zh-Hans"/>
              </w:rPr>
              <w:t>案例名称</w:t>
            </w:r>
          </w:p>
        </w:tc>
        <w:tc>
          <w:tcPr>
            <w:tcW w:w="3827" w:type="dxa"/>
            <w:vAlign w:val="center"/>
          </w:tcPr>
          <w:p w14:paraId="4500E232" w14:textId="77777777" w:rsidR="00892F3B" w:rsidRPr="00892F3B" w:rsidRDefault="00892F3B" w:rsidP="008450D6">
            <w:pPr>
              <w:spacing w:line="400" w:lineRule="exact"/>
              <w:jc w:val="center"/>
              <w:rPr>
                <w:b/>
                <w:bCs/>
                <w:sz w:val="28"/>
                <w:szCs w:val="28"/>
                <w:lang w:eastAsia="zh-Hans"/>
              </w:rPr>
            </w:pPr>
            <w:r w:rsidRPr="00892F3B">
              <w:rPr>
                <w:b/>
                <w:bCs/>
                <w:sz w:val="28"/>
                <w:szCs w:val="28"/>
                <w:lang w:eastAsia="zh-Hans"/>
              </w:rPr>
              <w:t>报送单位</w:t>
            </w:r>
          </w:p>
        </w:tc>
        <w:tc>
          <w:tcPr>
            <w:tcW w:w="2268" w:type="dxa"/>
            <w:vAlign w:val="center"/>
          </w:tcPr>
          <w:p w14:paraId="4DF26AA9" w14:textId="5EA87E56" w:rsidR="00892F3B" w:rsidRPr="00892F3B" w:rsidRDefault="00F72DA1" w:rsidP="008450D6">
            <w:pPr>
              <w:spacing w:line="400" w:lineRule="exact"/>
              <w:jc w:val="center"/>
              <w:rPr>
                <w:b/>
                <w:bCs/>
                <w:sz w:val="28"/>
                <w:szCs w:val="28"/>
                <w:lang w:eastAsia="zh-Hans"/>
              </w:rPr>
            </w:pPr>
            <w:r w:rsidRPr="00F72DA1">
              <w:rPr>
                <w:rFonts w:hint="eastAsia"/>
                <w:b/>
                <w:bCs/>
                <w:sz w:val="28"/>
                <w:szCs w:val="28"/>
                <w:lang w:eastAsia="zh-Hans"/>
              </w:rPr>
              <w:t>案例完成者</w:t>
            </w:r>
          </w:p>
        </w:tc>
      </w:tr>
      <w:tr w:rsidR="00892F3B" w:rsidRPr="00892F3B" w14:paraId="7D81A405" w14:textId="77777777" w:rsidTr="00CA5B6F">
        <w:trPr>
          <w:trHeight w:val="964"/>
          <w:jc w:val="center"/>
        </w:trPr>
        <w:tc>
          <w:tcPr>
            <w:tcW w:w="913" w:type="dxa"/>
            <w:vAlign w:val="center"/>
          </w:tcPr>
          <w:p w14:paraId="6425435F"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1</w:t>
            </w:r>
          </w:p>
        </w:tc>
        <w:tc>
          <w:tcPr>
            <w:tcW w:w="1418" w:type="dxa"/>
            <w:vAlign w:val="center"/>
          </w:tcPr>
          <w:p w14:paraId="049689C1"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1E2F565B" w14:textId="77777777" w:rsidR="00892F3B" w:rsidRPr="00892F3B" w:rsidRDefault="00892F3B" w:rsidP="00CA5B6F">
            <w:pPr>
              <w:widowControl/>
              <w:spacing w:line="360" w:lineRule="exact"/>
              <w:rPr>
                <w:rFonts w:eastAsia="仿宋"/>
                <w:kern w:val="0"/>
                <w:sz w:val="28"/>
                <w:szCs w:val="28"/>
                <w:lang w:eastAsia="zh-Hans"/>
              </w:rPr>
            </w:pPr>
            <w:r w:rsidRPr="00892F3B">
              <w:rPr>
                <w:rFonts w:eastAsia="仿宋"/>
                <w:kern w:val="0"/>
                <w:sz w:val="28"/>
                <w:szCs w:val="28"/>
              </w:rPr>
              <w:t>聚焦专业和校本</w:t>
            </w:r>
            <w:r w:rsidRPr="00892F3B">
              <w:rPr>
                <w:rFonts w:eastAsia="仿宋"/>
                <w:kern w:val="0"/>
                <w:sz w:val="28"/>
                <w:szCs w:val="28"/>
              </w:rPr>
              <w:t xml:space="preserve">  </w:t>
            </w:r>
            <w:r w:rsidRPr="00892F3B">
              <w:rPr>
                <w:rFonts w:eastAsia="仿宋"/>
                <w:kern w:val="0"/>
                <w:sz w:val="28"/>
                <w:szCs w:val="28"/>
              </w:rPr>
              <w:t>赋能品质学校建设</w:t>
            </w:r>
            <w:r w:rsidRPr="00892F3B">
              <w:rPr>
                <w:rFonts w:eastAsia="仿宋"/>
                <w:kern w:val="0"/>
                <w:sz w:val="28"/>
                <w:szCs w:val="28"/>
              </w:rPr>
              <w:t>——</w:t>
            </w:r>
            <w:r w:rsidRPr="00892F3B">
              <w:rPr>
                <w:rFonts w:eastAsia="仿宋"/>
                <w:kern w:val="0"/>
                <w:sz w:val="28"/>
                <w:szCs w:val="28"/>
              </w:rPr>
              <w:t>淮安市校（园）长培育工程研修案例</w:t>
            </w:r>
          </w:p>
        </w:tc>
        <w:tc>
          <w:tcPr>
            <w:tcW w:w="3827" w:type="dxa"/>
            <w:vAlign w:val="center"/>
          </w:tcPr>
          <w:p w14:paraId="19109F1A"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淮安市教师发展学院</w:t>
            </w:r>
          </w:p>
        </w:tc>
        <w:tc>
          <w:tcPr>
            <w:tcW w:w="2268" w:type="dxa"/>
            <w:vAlign w:val="center"/>
          </w:tcPr>
          <w:p w14:paraId="2DB46B35"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朱彦</w:t>
            </w:r>
          </w:p>
        </w:tc>
      </w:tr>
      <w:tr w:rsidR="00892F3B" w:rsidRPr="00892F3B" w14:paraId="5E847FA6" w14:textId="77777777" w:rsidTr="00CA5B6F">
        <w:trPr>
          <w:trHeight w:val="964"/>
          <w:jc w:val="center"/>
        </w:trPr>
        <w:tc>
          <w:tcPr>
            <w:tcW w:w="913" w:type="dxa"/>
            <w:vAlign w:val="center"/>
          </w:tcPr>
          <w:p w14:paraId="717E56DD"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2</w:t>
            </w:r>
          </w:p>
        </w:tc>
        <w:tc>
          <w:tcPr>
            <w:tcW w:w="1418" w:type="dxa"/>
            <w:vAlign w:val="center"/>
          </w:tcPr>
          <w:p w14:paraId="16D750A7"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5D3DCD97" w14:textId="77777777" w:rsidR="00892F3B" w:rsidRPr="00892F3B" w:rsidRDefault="00892F3B" w:rsidP="00CA5B6F">
            <w:pPr>
              <w:widowControl/>
              <w:spacing w:line="360" w:lineRule="exact"/>
              <w:rPr>
                <w:rFonts w:eastAsia="仿宋"/>
                <w:kern w:val="0"/>
                <w:sz w:val="28"/>
                <w:szCs w:val="28"/>
                <w:lang w:eastAsia="zh-Hans"/>
              </w:rPr>
            </w:pPr>
            <w:r w:rsidRPr="00892F3B">
              <w:rPr>
                <w:rFonts w:eastAsia="仿宋"/>
                <w:kern w:val="0"/>
                <w:sz w:val="28"/>
                <w:szCs w:val="28"/>
              </w:rPr>
              <w:t>以培养</w:t>
            </w:r>
            <w:r w:rsidRPr="00892F3B">
              <w:rPr>
                <w:rFonts w:eastAsia="仿宋"/>
                <w:kern w:val="0"/>
                <w:sz w:val="28"/>
                <w:szCs w:val="28"/>
              </w:rPr>
              <w:t>“</w:t>
            </w:r>
            <w:r w:rsidRPr="00892F3B">
              <w:rPr>
                <w:rFonts w:eastAsia="仿宋"/>
                <w:kern w:val="0"/>
                <w:sz w:val="28"/>
                <w:szCs w:val="28"/>
              </w:rPr>
              <w:t>四有</w:t>
            </w:r>
            <w:r w:rsidRPr="00892F3B">
              <w:rPr>
                <w:rFonts w:eastAsia="仿宋"/>
                <w:kern w:val="0"/>
                <w:sz w:val="28"/>
                <w:szCs w:val="28"/>
              </w:rPr>
              <w:t>”</w:t>
            </w:r>
            <w:r w:rsidRPr="00892F3B">
              <w:rPr>
                <w:rFonts w:eastAsia="仿宋"/>
                <w:kern w:val="0"/>
                <w:sz w:val="28"/>
                <w:szCs w:val="28"/>
              </w:rPr>
              <w:t>好老师为核心的</w:t>
            </w:r>
            <w:r w:rsidRPr="00892F3B">
              <w:rPr>
                <w:rFonts w:eastAsia="仿宋"/>
                <w:kern w:val="0"/>
                <w:sz w:val="28"/>
                <w:szCs w:val="28"/>
              </w:rPr>
              <w:t>“5+3+N”</w:t>
            </w:r>
            <w:r w:rsidRPr="00892F3B">
              <w:rPr>
                <w:rFonts w:eastAsia="仿宋"/>
                <w:kern w:val="0"/>
                <w:sz w:val="28"/>
                <w:szCs w:val="28"/>
              </w:rPr>
              <w:t>区域教师培训</w:t>
            </w:r>
          </w:p>
        </w:tc>
        <w:tc>
          <w:tcPr>
            <w:tcW w:w="3827" w:type="dxa"/>
            <w:vAlign w:val="center"/>
          </w:tcPr>
          <w:p w14:paraId="2704F92B"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南京市江北新区教育发展中心</w:t>
            </w:r>
          </w:p>
        </w:tc>
        <w:tc>
          <w:tcPr>
            <w:tcW w:w="2268" w:type="dxa"/>
            <w:vAlign w:val="center"/>
          </w:tcPr>
          <w:p w14:paraId="04D79BE6"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陈加智</w:t>
            </w:r>
          </w:p>
        </w:tc>
      </w:tr>
      <w:tr w:rsidR="00CA5B6F" w:rsidRPr="00892F3B" w14:paraId="5F25BE9C" w14:textId="77777777" w:rsidTr="00CA5B6F">
        <w:trPr>
          <w:trHeight w:val="567"/>
          <w:jc w:val="center"/>
        </w:trPr>
        <w:tc>
          <w:tcPr>
            <w:tcW w:w="913" w:type="dxa"/>
            <w:vAlign w:val="center"/>
          </w:tcPr>
          <w:p w14:paraId="1C21ECE2" w14:textId="77777777" w:rsidR="00892F3B" w:rsidRPr="00892F3B" w:rsidRDefault="00892F3B" w:rsidP="00CA5B6F">
            <w:pPr>
              <w:widowControl/>
              <w:jc w:val="center"/>
              <w:rPr>
                <w:rFonts w:eastAsia="仿宋"/>
                <w:kern w:val="0"/>
                <w:sz w:val="28"/>
                <w:szCs w:val="28"/>
                <w:lang w:eastAsia="zh-Hans"/>
              </w:rPr>
            </w:pPr>
            <w:r w:rsidRPr="00892F3B">
              <w:rPr>
                <w:rFonts w:eastAsia="仿宋"/>
                <w:kern w:val="0"/>
                <w:sz w:val="28"/>
                <w:szCs w:val="28"/>
                <w:lang w:eastAsia="zh-Hans"/>
              </w:rPr>
              <w:t>3</w:t>
            </w:r>
          </w:p>
        </w:tc>
        <w:tc>
          <w:tcPr>
            <w:tcW w:w="1418" w:type="dxa"/>
            <w:vAlign w:val="center"/>
          </w:tcPr>
          <w:p w14:paraId="5C894AF4" w14:textId="77777777" w:rsidR="00892F3B" w:rsidRPr="00892F3B" w:rsidRDefault="00892F3B" w:rsidP="00CA5B6F">
            <w:pPr>
              <w:widowControl/>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1A0D5CF7" w14:textId="77777777" w:rsidR="00892F3B" w:rsidRPr="00892F3B" w:rsidRDefault="00892F3B" w:rsidP="00CA5B6F">
            <w:pPr>
              <w:widowControl/>
              <w:rPr>
                <w:rFonts w:eastAsia="仿宋"/>
                <w:kern w:val="0"/>
                <w:sz w:val="28"/>
                <w:szCs w:val="28"/>
                <w:lang w:eastAsia="zh-Hans"/>
              </w:rPr>
            </w:pPr>
            <w:r w:rsidRPr="00892F3B">
              <w:rPr>
                <w:rFonts w:eastAsia="仿宋"/>
                <w:kern w:val="0"/>
                <w:sz w:val="28"/>
                <w:szCs w:val="28"/>
              </w:rPr>
              <w:t>新时代校长领导力提升行动的创新实践</w:t>
            </w:r>
          </w:p>
        </w:tc>
        <w:tc>
          <w:tcPr>
            <w:tcW w:w="3827" w:type="dxa"/>
            <w:vAlign w:val="center"/>
          </w:tcPr>
          <w:p w14:paraId="0DB43FE8" w14:textId="77777777" w:rsidR="00892F3B" w:rsidRPr="00892F3B" w:rsidRDefault="00892F3B" w:rsidP="00CA5B6F">
            <w:pPr>
              <w:widowControl/>
              <w:rPr>
                <w:rFonts w:eastAsia="仿宋"/>
                <w:kern w:val="0"/>
                <w:sz w:val="28"/>
                <w:szCs w:val="28"/>
                <w:lang w:eastAsia="zh-Hans"/>
              </w:rPr>
            </w:pPr>
            <w:r w:rsidRPr="00892F3B">
              <w:rPr>
                <w:rFonts w:eastAsia="仿宋"/>
                <w:kern w:val="0"/>
                <w:sz w:val="28"/>
                <w:szCs w:val="28"/>
              </w:rPr>
              <w:t>常州经开区教师发展中心</w:t>
            </w:r>
          </w:p>
        </w:tc>
        <w:tc>
          <w:tcPr>
            <w:tcW w:w="2268" w:type="dxa"/>
            <w:vAlign w:val="center"/>
          </w:tcPr>
          <w:p w14:paraId="57046865" w14:textId="77777777" w:rsidR="00892F3B" w:rsidRPr="00892F3B" w:rsidRDefault="00892F3B" w:rsidP="00CA5B6F">
            <w:pPr>
              <w:widowControl/>
              <w:rPr>
                <w:rFonts w:eastAsia="仿宋"/>
                <w:kern w:val="0"/>
                <w:sz w:val="28"/>
                <w:szCs w:val="28"/>
                <w:lang w:eastAsia="zh-Hans"/>
              </w:rPr>
            </w:pPr>
            <w:r w:rsidRPr="00892F3B">
              <w:rPr>
                <w:rFonts w:eastAsia="仿宋"/>
                <w:kern w:val="0"/>
                <w:sz w:val="28"/>
                <w:szCs w:val="28"/>
              </w:rPr>
              <w:t>裘高飞</w:t>
            </w:r>
          </w:p>
        </w:tc>
      </w:tr>
      <w:tr w:rsidR="00CA5B6F" w:rsidRPr="00892F3B" w14:paraId="25726D54" w14:textId="77777777" w:rsidTr="00CA5B6F">
        <w:trPr>
          <w:trHeight w:val="964"/>
          <w:jc w:val="center"/>
        </w:trPr>
        <w:tc>
          <w:tcPr>
            <w:tcW w:w="913" w:type="dxa"/>
            <w:vAlign w:val="center"/>
          </w:tcPr>
          <w:p w14:paraId="460E514B"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4</w:t>
            </w:r>
          </w:p>
        </w:tc>
        <w:tc>
          <w:tcPr>
            <w:tcW w:w="1418" w:type="dxa"/>
            <w:vAlign w:val="center"/>
          </w:tcPr>
          <w:p w14:paraId="2E51964B"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0AFF923E" w14:textId="77777777" w:rsidR="00892F3B" w:rsidRPr="00892F3B" w:rsidRDefault="00892F3B" w:rsidP="00CA5B6F">
            <w:pPr>
              <w:widowControl/>
              <w:spacing w:line="360" w:lineRule="exact"/>
              <w:rPr>
                <w:rFonts w:eastAsia="仿宋"/>
                <w:kern w:val="0"/>
                <w:sz w:val="28"/>
                <w:szCs w:val="28"/>
                <w:lang w:eastAsia="zh-Hans"/>
              </w:rPr>
            </w:pPr>
            <w:r w:rsidRPr="00892F3B">
              <w:rPr>
                <w:rFonts w:eastAsia="仿宋"/>
                <w:kern w:val="0"/>
                <w:sz w:val="28"/>
                <w:szCs w:val="28"/>
              </w:rPr>
              <w:t>孕育优秀人才</w:t>
            </w:r>
            <w:r w:rsidRPr="00892F3B">
              <w:rPr>
                <w:rFonts w:eastAsia="仿宋"/>
                <w:kern w:val="0"/>
                <w:sz w:val="28"/>
                <w:szCs w:val="28"/>
              </w:rPr>
              <w:t xml:space="preserve">  </w:t>
            </w:r>
            <w:r w:rsidRPr="00892F3B">
              <w:rPr>
                <w:rFonts w:eastAsia="仿宋"/>
                <w:kern w:val="0"/>
                <w:sz w:val="28"/>
                <w:szCs w:val="28"/>
              </w:rPr>
              <w:t>领航鼓楼教育</w:t>
            </w:r>
            <w:r w:rsidRPr="00892F3B">
              <w:rPr>
                <w:rFonts w:eastAsia="仿宋"/>
                <w:kern w:val="0"/>
                <w:sz w:val="28"/>
                <w:szCs w:val="28"/>
              </w:rPr>
              <w:t xml:space="preserve"> ——“</w:t>
            </w:r>
            <w:r w:rsidRPr="00892F3B">
              <w:rPr>
                <w:rFonts w:eastAsia="仿宋"/>
                <w:kern w:val="0"/>
                <w:sz w:val="28"/>
                <w:szCs w:val="28"/>
              </w:rPr>
              <w:t>毓秀计划</w:t>
            </w:r>
            <w:r w:rsidRPr="00892F3B">
              <w:rPr>
                <w:rFonts w:eastAsia="仿宋"/>
                <w:kern w:val="0"/>
                <w:sz w:val="28"/>
                <w:szCs w:val="28"/>
              </w:rPr>
              <w:t>”</w:t>
            </w:r>
            <w:r w:rsidRPr="00892F3B">
              <w:rPr>
                <w:rFonts w:eastAsia="仿宋"/>
                <w:kern w:val="0"/>
                <w:sz w:val="28"/>
                <w:szCs w:val="28"/>
              </w:rPr>
              <w:t>鼓楼教育干部成长的沃土</w:t>
            </w:r>
          </w:p>
        </w:tc>
        <w:tc>
          <w:tcPr>
            <w:tcW w:w="3827" w:type="dxa"/>
            <w:vAlign w:val="center"/>
          </w:tcPr>
          <w:p w14:paraId="099A0395"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徐州市鼓楼区教师发展中心</w:t>
            </w:r>
          </w:p>
        </w:tc>
        <w:tc>
          <w:tcPr>
            <w:tcW w:w="2268" w:type="dxa"/>
            <w:vAlign w:val="center"/>
          </w:tcPr>
          <w:p w14:paraId="7488214D"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孙敏</w:t>
            </w:r>
          </w:p>
        </w:tc>
      </w:tr>
      <w:tr w:rsidR="00CA5B6F" w:rsidRPr="00892F3B" w14:paraId="2A0D5C2B" w14:textId="77777777" w:rsidTr="00CA5B6F">
        <w:trPr>
          <w:trHeight w:val="567"/>
          <w:jc w:val="center"/>
        </w:trPr>
        <w:tc>
          <w:tcPr>
            <w:tcW w:w="913" w:type="dxa"/>
            <w:vAlign w:val="center"/>
          </w:tcPr>
          <w:p w14:paraId="31D8E7CA"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5</w:t>
            </w:r>
          </w:p>
        </w:tc>
        <w:tc>
          <w:tcPr>
            <w:tcW w:w="1418" w:type="dxa"/>
            <w:vAlign w:val="center"/>
          </w:tcPr>
          <w:p w14:paraId="6940F3AB"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7BD0C54D" w14:textId="77777777" w:rsidR="00892F3B" w:rsidRPr="00892F3B" w:rsidRDefault="00892F3B" w:rsidP="00CA5B6F">
            <w:pPr>
              <w:widowControl/>
              <w:spacing w:line="360" w:lineRule="exact"/>
              <w:rPr>
                <w:rFonts w:eastAsia="仿宋"/>
                <w:kern w:val="0"/>
                <w:sz w:val="28"/>
                <w:szCs w:val="28"/>
                <w:lang w:eastAsia="zh-Hans"/>
              </w:rPr>
            </w:pPr>
            <w:r w:rsidRPr="00892F3B">
              <w:rPr>
                <w:rFonts w:eastAsia="仿宋"/>
                <w:kern w:val="0"/>
                <w:sz w:val="28"/>
                <w:szCs w:val="28"/>
              </w:rPr>
              <w:t>“</w:t>
            </w:r>
            <w:r w:rsidRPr="00892F3B">
              <w:rPr>
                <w:rFonts w:eastAsia="仿宋"/>
                <w:kern w:val="0"/>
                <w:sz w:val="28"/>
                <w:szCs w:val="28"/>
              </w:rPr>
              <w:t>三名</w:t>
            </w:r>
            <w:r w:rsidRPr="00892F3B">
              <w:rPr>
                <w:rFonts w:eastAsia="仿宋"/>
                <w:kern w:val="0"/>
                <w:sz w:val="28"/>
                <w:szCs w:val="28"/>
              </w:rPr>
              <w:t>”</w:t>
            </w:r>
            <w:r w:rsidRPr="00892F3B">
              <w:rPr>
                <w:rFonts w:eastAsia="仿宋"/>
                <w:kern w:val="0"/>
                <w:sz w:val="28"/>
                <w:szCs w:val="28"/>
              </w:rPr>
              <w:t>工程</w:t>
            </w:r>
            <w:r w:rsidRPr="00892F3B">
              <w:rPr>
                <w:rFonts w:eastAsia="仿宋"/>
                <w:kern w:val="0"/>
                <w:sz w:val="28"/>
                <w:szCs w:val="28"/>
              </w:rPr>
              <w:t>——</w:t>
            </w:r>
            <w:r w:rsidRPr="00892F3B">
              <w:rPr>
                <w:rFonts w:eastAsia="仿宋"/>
                <w:kern w:val="0"/>
                <w:sz w:val="28"/>
                <w:szCs w:val="28"/>
              </w:rPr>
              <w:t>促进县域教育发展的推进器</w:t>
            </w:r>
          </w:p>
        </w:tc>
        <w:tc>
          <w:tcPr>
            <w:tcW w:w="3827" w:type="dxa"/>
            <w:vAlign w:val="center"/>
          </w:tcPr>
          <w:p w14:paraId="132E278B"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盱眙县教师发展管理中心</w:t>
            </w:r>
          </w:p>
        </w:tc>
        <w:tc>
          <w:tcPr>
            <w:tcW w:w="2268" w:type="dxa"/>
            <w:vAlign w:val="center"/>
          </w:tcPr>
          <w:p w14:paraId="6CAFA9AE"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黄翰林</w:t>
            </w:r>
            <w:r w:rsidR="00CA5B6F">
              <w:rPr>
                <w:rFonts w:eastAsia="仿宋"/>
                <w:kern w:val="0"/>
                <w:sz w:val="28"/>
                <w:szCs w:val="28"/>
              </w:rPr>
              <w:t>、</w:t>
            </w:r>
            <w:r w:rsidRPr="00892F3B">
              <w:rPr>
                <w:rFonts w:eastAsia="仿宋"/>
                <w:kern w:val="0"/>
                <w:sz w:val="28"/>
                <w:szCs w:val="28"/>
              </w:rPr>
              <w:t>田永凤</w:t>
            </w:r>
            <w:r w:rsidR="00CA5B6F">
              <w:rPr>
                <w:rFonts w:eastAsia="仿宋"/>
                <w:kern w:val="0"/>
                <w:sz w:val="28"/>
                <w:szCs w:val="28"/>
              </w:rPr>
              <w:t>、</w:t>
            </w:r>
            <w:r w:rsidRPr="00892F3B">
              <w:rPr>
                <w:rFonts w:eastAsia="仿宋"/>
                <w:kern w:val="0"/>
                <w:sz w:val="28"/>
                <w:szCs w:val="28"/>
              </w:rPr>
              <w:t>唐彩云</w:t>
            </w:r>
          </w:p>
        </w:tc>
      </w:tr>
      <w:tr w:rsidR="00CA5B6F" w:rsidRPr="00892F3B" w14:paraId="0F49762F" w14:textId="77777777" w:rsidTr="00CA5B6F">
        <w:trPr>
          <w:trHeight w:val="964"/>
          <w:jc w:val="center"/>
        </w:trPr>
        <w:tc>
          <w:tcPr>
            <w:tcW w:w="913" w:type="dxa"/>
            <w:vAlign w:val="center"/>
          </w:tcPr>
          <w:p w14:paraId="5D959D15"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6</w:t>
            </w:r>
          </w:p>
        </w:tc>
        <w:tc>
          <w:tcPr>
            <w:tcW w:w="1418" w:type="dxa"/>
            <w:vAlign w:val="center"/>
          </w:tcPr>
          <w:p w14:paraId="4FB82910"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670C1D02" w14:textId="77777777" w:rsidR="00892F3B" w:rsidRPr="00892F3B" w:rsidRDefault="00892F3B" w:rsidP="00CA5B6F">
            <w:pPr>
              <w:widowControl/>
              <w:spacing w:line="360" w:lineRule="exact"/>
              <w:rPr>
                <w:rFonts w:eastAsia="仿宋"/>
                <w:kern w:val="0"/>
                <w:sz w:val="28"/>
                <w:szCs w:val="28"/>
                <w:lang w:eastAsia="zh-Hans"/>
              </w:rPr>
            </w:pPr>
            <w:r w:rsidRPr="00892F3B">
              <w:rPr>
                <w:rFonts w:eastAsia="仿宋"/>
                <w:kern w:val="0"/>
                <w:sz w:val="28"/>
                <w:szCs w:val="28"/>
              </w:rPr>
              <w:t>U-S</w:t>
            </w:r>
            <w:r w:rsidRPr="00892F3B">
              <w:rPr>
                <w:rFonts w:eastAsia="仿宋"/>
                <w:kern w:val="0"/>
                <w:sz w:val="28"/>
                <w:szCs w:val="28"/>
              </w:rPr>
              <w:t>视域下拔尖创新人才的协同培养创新案例</w:t>
            </w:r>
          </w:p>
        </w:tc>
        <w:tc>
          <w:tcPr>
            <w:tcW w:w="3827" w:type="dxa"/>
            <w:vAlign w:val="center"/>
          </w:tcPr>
          <w:p w14:paraId="56C1B988"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泰州市城东中心小学</w:t>
            </w:r>
          </w:p>
        </w:tc>
        <w:tc>
          <w:tcPr>
            <w:tcW w:w="2268" w:type="dxa"/>
            <w:vAlign w:val="center"/>
          </w:tcPr>
          <w:p w14:paraId="60F76E25"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郑晓彤</w:t>
            </w:r>
            <w:r w:rsidR="00CA5B6F">
              <w:rPr>
                <w:rFonts w:eastAsia="仿宋" w:hint="eastAsia"/>
                <w:kern w:val="0"/>
                <w:sz w:val="28"/>
                <w:szCs w:val="28"/>
              </w:rPr>
              <w:t>、</w:t>
            </w:r>
            <w:r w:rsidRPr="00892F3B">
              <w:rPr>
                <w:rFonts w:eastAsia="仿宋"/>
                <w:kern w:val="0"/>
                <w:sz w:val="28"/>
                <w:szCs w:val="28"/>
              </w:rPr>
              <w:t>陈娟</w:t>
            </w:r>
            <w:r w:rsidR="00CA5B6F">
              <w:rPr>
                <w:rFonts w:eastAsia="仿宋" w:hint="eastAsia"/>
                <w:kern w:val="0"/>
                <w:sz w:val="28"/>
                <w:szCs w:val="28"/>
              </w:rPr>
              <w:t>、</w:t>
            </w:r>
            <w:r w:rsidRPr="00892F3B">
              <w:rPr>
                <w:rFonts w:eastAsia="仿宋"/>
                <w:kern w:val="0"/>
                <w:sz w:val="28"/>
                <w:szCs w:val="28"/>
              </w:rPr>
              <w:t>肖璨</w:t>
            </w:r>
          </w:p>
        </w:tc>
      </w:tr>
      <w:tr w:rsidR="00CA5B6F" w:rsidRPr="00892F3B" w14:paraId="2AA8E9BB" w14:textId="77777777" w:rsidTr="00CA5B6F">
        <w:trPr>
          <w:trHeight w:val="964"/>
          <w:jc w:val="center"/>
        </w:trPr>
        <w:tc>
          <w:tcPr>
            <w:tcW w:w="913" w:type="dxa"/>
            <w:vAlign w:val="center"/>
          </w:tcPr>
          <w:p w14:paraId="10479C67"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lastRenderedPageBreak/>
              <w:t>7</w:t>
            </w:r>
          </w:p>
        </w:tc>
        <w:tc>
          <w:tcPr>
            <w:tcW w:w="1418" w:type="dxa"/>
            <w:vAlign w:val="center"/>
          </w:tcPr>
          <w:p w14:paraId="2647DF28"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2E48BCCD" w14:textId="77777777" w:rsidR="00892F3B" w:rsidRPr="00892F3B" w:rsidRDefault="00892F3B" w:rsidP="00CA5B6F">
            <w:pPr>
              <w:widowControl/>
              <w:spacing w:line="360" w:lineRule="exact"/>
              <w:rPr>
                <w:rFonts w:eastAsia="仿宋"/>
                <w:kern w:val="0"/>
                <w:sz w:val="28"/>
                <w:szCs w:val="28"/>
                <w:lang w:eastAsia="zh-Hans"/>
              </w:rPr>
            </w:pPr>
            <w:r w:rsidRPr="00892F3B">
              <w:rPr>
                <w:rFonts w:eastAsia="仿宋"/>
                <w:kern w:val="0"/>
                <w:sz w:val="28"/>
                <w:szCs w:val="28"/>
              </w:rPr>
              <w:t>高中英语骨干教师培训创新案例</w:t>
            </w:r>
          </w:p>
        </w:tc>
        <w:tc>
          <w:tcPr>
            <w:tcW w:w="3827" w:type="dxa"/>
            <w:vAlign w:val="center"/>
          </w:tcPr>
          <w:p w14:paraId="377FD1F3"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南京师范大学附属中学</w:t>
            </w:r>
          </w:p>
        </w:tc>
        <w:tc>
          <w:tcPr>
            <w:tcW w:w="2268" w:type="dxa"/>
            <w:vAlign w:val="center"/>
          </w:tcPr>
          <w:p w14:paraId="3DA62A13"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赵洁</w:t>
            </w:r>
          </w:p>
        </w:tc>
      </w:tr>
      <w:tr w:rsidR="00CA5B6F" w:rsidRPr="00892F3B" w14:paraId="7EF8F817" w14:textId="77777777" w:rsidTr="00CA5B6F">
        <w:trPr>
          <w:trHeight w:val="964"/>
          <w:jc w:val="center"/>
        </w:trPr>
        <w:tc>
          <w:tcPr>
            <w:tcW w:w="913" w:type="dxa"/>
            <w:vAlign w:val="center"/>
          </w:tcPr>
          <w:p w14:paraId="2D1B61B5"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8</w:t>
            </w:r>
          </w:p>
        </w:tc>
        <w:tc>
          <w:tcPr>
            <w:tcW w:w="1418" w:type="dxa"/>
            <w:vAlign w:val="center"/>
          </w:tcPr>
          <w:p w14:paraId="0E802E21"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66766581" w14:textId="77777777" w:rsidR="00892F3B" w:rsidRPr="00892F3B" w:rsidRDefault="00892F3B" w:rsidP="00CA5B6F">
            <w:pPr>
              <w:widowControl/>
              <w:spacing w:line="360" w:lineRule="exact"/>
              <w:rPr>
                <w:rFonts w:eastAsia="仿宋"/>
                <w:kern w:val="0"/>
                <w:sz w:val="28"/>
                <w:szCs w:val="28"/>
                <w:lang w:eastAsia="zh-Hans"/>
              </w:rPr>
            </w:pPr>
            <w:r w:rsidRPr="00892F3B">
              <w:rPr>
                <w:rFonts w:eastAsia="仿宋"/>
                <w:kern w:val="0"/>
                <w:sz w:val="28"/>
                <w:szCs w:val="28"/>
              </w:rPr>
              <w:t>江阴市教育系统</w:t>
            </w:r>
            <w:r w:rsidRPr="00892F3B">
              <w:rPr>
                <w:rFonts w:eastAsia="仿宋"/>
                <w:kern w:val="0"/>
                <w:sz w:val="28"/>
                <w:szCs w:val="28"/>
              </w:rPr>
              <w:t>“789”</w:t>
            </w:r>
            <w:r w:rsidRPr="00892F3B">
              <w:rPr>
                <w:rFonts w:eastAsia="仿宋"/>
                <w:kern w:val="0"/>
                <w:sz w:val="28"/>
                <w:szCs w:val="28"/>
              </w:rPr>
              <w:t>干部能力提升培训班</w:t>
            </w:r>
          </w:p>
        </w:tc>
        <w:tc>
          <w:tcPr>
            <w:tcW w:w="3827" w:type="dxa"/>
            <w:vAlign w:val="center"/>
          </w:tcPr>
          <w:p w14:paraId="6720E492"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江阴市教师发展中心</w:t>
            </w:r>
          </w:p>
        </w:tc>
        <w:tc>
          <w:tcPr>
            <w:tcW w:w="2268" w:type="dxa"/>
            <w:vAlign w:val="center"/>
          </w:tcPr>
          <w:p w14:paraId="73EDA5A7"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江阴市教师发展中心培训管理室</w:t>
            </w:r>
          </w:p>
        </w:tc>
      </w:tr>
      <w:tr w:rsidR="00CA5B6F" w:rsidRPr="00892F3B" w14:paraId="3B9EBE52" w14:textId="77777777" w:rsidTr="00CA5B6F">
        <w:trPr>
          <w:trHeight w:val="964"/>
          <w:jc w:val="center"/>
        </w:trPr>
        <w:tc>
          <w:tcPr>
            <w:tcW w:w="913" w:type="dxa"/>
            <w:vAlign w:val="center"/>
          </w:tcPr>
          <w:p w14:paraId="30529772"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9</w:t>
            </w:r>
          </w:p>
        </w:tc>
        <w:tc>
          <w:tcPr>
            <w:tcW w:w="1418" w:type="dxa"/>
            <w:vAlign w:val="center"/>
          </w:tcPr>
          <w:p w14:paraId="6B88CB73"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79F1EF36" w14:textId="77777777" w:rsidR="00892F3B" w:rsidRPr="00892F3B" w:rsidRDefault="00892F3B" w:rsidP="00CA5B6F">
            <w:pPr>
              <w:widowControl/>
              <w:spacing w:line="360" w:lineRule="exact"/>
              <w:rPr>
                <w:rFonts w:eastAsia="仿宋"/>
                <w:kern w:val="0"/>
                <w:sz w:val="28"/>
                <w:szCs w:val="28"/>
                <w:lang w:eastAsia="zh-Hans"/>
              </w:rPr>
            </w:pPr>
            <w:r w:rsidRPr="00892F3B">
              <w:rPr>
                <w:rFonts w:eastAsia="仿宋"/>
                <w:kern w:val="0"/>
                <w:sz w:val="28"/>
                <w:szCs w:val="28"/>
              </w:rPr>
              <w:t>地方主导</w:t>
            </w:r>
            <w:r w:rsidRPr="00892F3B">
              <w:rPr>
                <w:rFonts w:eastAsia="仿宋"/>
                <w:kern w:val="0"/>
                <w:sz w:val="28"/>
                <w:szCs w:val="28"/>
              </w:rPr>
              <w:t xml:space="preserve"> </w:t>
            </w:r>
            <w:r w:rsidRPr="00892F3B">
              <w:rPr>
                <w:rFonts w:eastAsia="仿宋"/>
                <w:kern w:val="0"/>
                <w:sz w:val="28"/>
                <w:szCs w:val="28"/>
              </w:rPr>
              <w:t>五方协同</w:t>
            </w:r>
            <w:r w:rsidRPr="00892F3B">
              <w:rPr>
                <w:rFonts w:eastAsia="仿宋"/>
                <w:kern w:val="0"/>
                <w:sz w:val="28"/>
                <w:szCs w:val="28"/>
              </w:rPr>
              <w:t xml:space="preserve"> </w:t>
            </w:r>
            <w:r w:rsidRPr="00892F3B">
              <w:rPr>
                <w:rFonts w:eastAsia="仿宋"/>
                <w:kern w:val="0"/>
                <w:sz w:val="28"/>
                <w:szCs w:val="28"/>
              </w:rPr>
              <w:t>多维共育</w:t>
            </w:r>
            <w:r w:rsidRPr="00892F3B">
              <w:rPr>
                <w:rFonts w:eastAsia="仿宋"/>
                <w:kern w:val="0"/>
                <w:sz w:val="28"/>
                <w:szCs w:val="28"/>
              </w:rPr>
              <w:t>——</w:t>
            </w:r>
            <w:r w:rsidRPr="00892F3B">
              <w:rPr>
                <w:rFonts w:eastAsia="仿宋"/>
                <w:kern w:val="0"/>
                <w:sz w:val="28"/>
                <w:szCs w:val="28"/>
              </w:rPr>
              <w:t>乡村定向师范生培育的宜兴探索</w:t>
            </w:r>
          </w:p>
        </w:tc>
        <w:tc>
          <w:tcPr>
            <w:tcW w:w="3827" w:type="dxa"/>
            <w:vAlign w:val="center"/>
          </w:tcPr>
          <w:p w14:paraId="5172F54F"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宜兴市教师发展中心</w:t>
            </w:r>
          </w:p>
        </w:tc>
        <w:tc>
          <w:tcPr>
            <w:tcW w:w="2268" w:type="dxa"/>
            <w:vAlign w:val="center"/>
          </w:tcPr>
          <w:p w14:paraId="4239B9EE" w14:textId="77777777" w:rsidR="00892F3B" w:rsidRPr="00892F3B" w:rsidRDefault="00892F3B" w:rsidP="00892F3B">
            <w:pPr>
              <w:widowControl/>
              <w:spacing w:line="360" w:lineRule="exact"/>
              <w:rPr>
                <w:rFonts w:eastAsia="仿宋"/>
                <w:kern w:val="0"/>
                <w:sz w:val="28"/>
                <w:szCs w:val="28"/>
                <w:lang w:eastAsia="zh-Hans"/>
              </w:rPr>
            </w:pPr>
            <w:proofErr w:type="gramStart"/>
            <w:r w:rsidRPr="00892F3B">
              <w:rPr>
                <w:rFonts w:eastAsia="仿宋"/>
                <w:kern w:val="0"/>
                <w:sz w:val="28"/>
                <w:szCs w:val="28"/>
              </w:rPr>
              <w:t>郭</w:t>
            </w:r>
            <w:proofErr w:type="gramEnd"/>
            <w:r w:rsidRPr="00892F3B">
              <w:rPr>
                <w:rFonts w:eastAsia="仿宋"/>
                <w:kern w:val="0"/>
                <w:sz w:val="28"/>
                <w:szCs w:val="28"/>
              </w:rPr>
              <w:t>琤扬</w:t>
            </w:r>
          </w:p>
        </w:tc>
      </w:tr>
      <w:tr w:rsidR="00CA5B6F" w:rsidRPr="00892F3B" w14:paraId="3A976528" w14:textId="77777777" w:rsidTr="00CA5B6F">
        <w:trPr>
          <w:trHeight w:val="964"/>
          <w:jc w:val="center"/>
        </w:trPr>
        <w:tc>
          <w:tcPr>
            <w:tcW w:w="913" w:type="dxa"/>
            <w:vAlign w:val="center"/>
          </w:tcPr>
          <w:p w14:paraId="53F827FB"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10</w:t>
            </w:r>
          </w:p>
        </w:tc>
        <w:tc>
          <w:tcPr>
            <w:tcW w:w="1418" w:type="dxa"/>
            <w:vAlign w:val="center"/>
          </w:tcPr>
          <w:p w14:paraId="72229A01"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347AFFB1" w14:textId="77777777" w:rsidR="00892F3B" w:rsidRPr="00892F3B" w:rsidRDefault="00892F3B" w:rsidP="00CA5B6F">
            <w:pPr>
              <w:widowControl/>
              <w:spacing w:line="360" w:lineRule="exact"/>
              <w:rPr>
                <w:rFonts w:eastAsia="仿宋"/>
                <w:kern w:val="0"/>
                <w:sz w:val="28"/>
                <w:szCs w:val="28"/>
                <w:lang w:eastAsia="zh-Hans"/>
              </w:rPr>
            </w:pPr>
            <w:r w:rsidRPr="00892F3B">
              <w:rPr>
                <w:rFonts w:eastAsia="仿宋"/>
                <w:kern w:val="0"/>
                <w:sz w:val="28"/>
                <w:szCs w:val="28"/>
              </w:rPr>
              <w:t>进</w:t>
            </w:r>
            <w:proofErr w:type="gramStart"/>
            <w:r w:rsidRPr="00892F3B">
              <w:rPr>
                <w:rFonts w:eastAsia="仿宋"/>
                <w:kern w:val="0"/>
                <w:sz w:val="28"/>
                <w:szCs w:val="28"/>
              </w:rPr>
              <w:t>阶考核</w:t>
            </w:r>
            <w:proofErr w:type="gramEnd"/>
            <w:r w:rsidRPr="00892F3B">
              <w:rPr>
                <w:rFonts w:eastAsia="仿宋"/>
                <w:kern w:val="0"/>
                <w:sz w:val="28"/>
                <w:szCs w:val="28"/>
              </w:rPr>
              <w:t xml:space="preserve"> </w:t>
            </w:r>
            <w:r w:rsidRPr="00892F3B">
              <w:rPr>
                <w:rFonts w:eastAsia="仿宋"/>
                <w:kern w:val="0"/>
                <w:sz w:val="28"/>
                <w:szCs w:val="28"/>
              </w:rPr>
              <w:t>青蓝抱团</w:t>
            </w:r>
            <w:r w:rsidRPr="00892F3B">
              <w:rPr>
                <w:rFonts w:eastAsia="仿宋"/>
                <w:kern w:val="0"/>
                <w:sz w:val="28"/>
                <w:szCs w:val="28"/>
              </w:rPr>
              <w:t xml:space="preserve"> </w:t>
            </w:r>
            <w:r w:rsidRPr="00892F3B">
              <w:rPr>
                <w:rFonts w:eastAsia="仿宋"/>
                <w:kern w:val="0"/>
                <w:sz w:val="28"/>
                <w:szCs w:val="28"/>
              </w:rPr>
              <w:t>定制培养</w:t>
            </w:r>
            <w:r w:rsidRPr="00892F3B">
              <w:rPr>
                <w:rFonts w:eastAsia="仿宋"/>
                <w:kern w:val="0"/>
                <w:sz w:val="28"/>
                <w:szCs w:val="28"/>
              </w:rPr>
              <w:t>——</w:t>
            </w:r>
            <w:r w:rsidRPr="00892F3B">
              <w:rPr>
                <w:rFonts w:eastAsia="仿宋"/>
                <w:kern w:val="0"/>
                <w:sz w:val="28"/>
                <w:szCs w:val="28"/>
              </w:rPr>
              <w:t>南通市紫</w:t>
            </w:r>
            <w:proofErr w:type="gramStart"/>
            <w:r w:rsidRPr="00892F3B">
              <w:rPr>
                <w:rFonts w:eastAsia="仿宋"/>
                <w:kern w:val="0"/>
                <w:sz w:val="28"/>
                <w:szCs w:val="28"/>
              </w:rPr>
              <w:t>琅</w:t>
            </w:r>
            <w:proofErr w:type="gramEnd"/>
            <w:r w:rsidRPr="00892F3B">
              <w:rPr>
                <w:rFonts w:eastAsia="仿宋"/>
                <w:kern w:val="0"/>
                <w:sz w:val="28"/>
                <w:szCs w:val="28"/>
              </w:rPr>
              <w:t>第一小学</w:t>
            </w:r>
            <w:r w:rsidRPr="00892F3B">
              <w:rPr>
                <w:rFonts w:eastAsia="仿宋"/>
                <w:kern w:val="0"/>
                <w:sz w:val="28"/>
                <w:szCs w:val="28"/>
              </w:rPr>
              <w:t>“</w:t>
            </w:r>
            <w:r w:rsidRPr="00892F3B">
              <w:rPr>
                <w:rFonts w:eastAsia="仿宋"/>
                <w:kern w:val="0"/>
                <w:sz w:val="28"/>
                <w:szCs w:val="28"/>
              </w:rPr>
              <w:t>青训营</w:t>
            </w:r>
            <w:r w:rsidRPr="00892F3B">
              <w:rPr>
                <w:rFonts w:eastAsia="仿宋"/>
                <w:kern w:val="0"/>
                <w:sz w:val="28"/>
                <w:szCs w:val="28"/>
              </w:rPr>
              <w:t>”</w:t>
            </w:r>
            <w:r w:rsidRPr="00892F3B">
              <w:rPr>
                <w:rFonts w:eastAsia="仿宋"/>
                <w:kern w:val="0"/>
                <w:sz w:val="28"/>
                <w:szCs w:val="28"/>
              </w:rPr>
              <w:t>项目创新案例</w:t>
            </w:r>
          </w:p>
        </w:tc>
        <w:tc>
          <w:tcPr>
            <w:tcW w:w="3827" w:type="dxa"/>
            <w:vAlign w:val="center"/>
          </w:tcPr>
          <w:p w14:paraId="6DAFEF5B"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南通市紫</w:t>
            </w:r>
            <w:proofErr w:type="gramStart"/>
            <w:r w:rsidRPr="00892F3B">
              <w:rPr>
                <w:rFonts w:eastAsia="仿宋"/>
                <w:kern w:val="0"/>
                <w:sz w:val="28"/>
                <w:szCs w:val="28"/>
              </w:rPr>
              <w:t>琅</w:t>
            </w:r>
            <w:proofErr w:type="gramEnd"/>
            <w:r w:rsidRPr="00892F3B">
              <w:rPr>
                <w:rFonts w:eastAsia="仿宋"/>
                <w:kern w:val="0"/>
                <w:sz w:val="28"/>
                <w:szCs w:val="28"/>
              </w:rPr>
              <w:t>第一小学</w:t>
            </w:r>
          </w:p>
        </w:tc>
        <w:tc>
          <w:tcPr>
            <w:tcW w:w="2268" w:type="dxa"/>
            <w:vAlign w:val="center"/>
          </w:tcPr>
          <w:p w14:paraId="117E6FE5" w14:textId="77777777" w:rsidR="00892F3B" w:rsidRPr="00892F3B" w:rsidRDefault="00892F3B" w:rsidP="00892F3B">
            <w:pPr>
              <w:widowControl/>
              <w:spacing w:line="360" w:lineRule="exact"/>
              <w:rPr>
                <w:rFonts w:eastAsia="仿宋"/>
                <w:kern w:val="0"/>
                <w:sz w:val="28"/>
                <w:szCs w:val="28"/>
                <w:lang w:eastAsia="zh-Hans"/>
              </w:rPr>
            </w:pPr>
            <w:proofErr w:type="gramStart"/>
            <w:r w:rsidRPr="00892F3B">
              <w:rPr>
                <w:rFonts w:eastAsia="仿宋"/>
                <w:kern w:val="0"/>
                <w:sz w:val="28"/>
                <w:szCs w:val="28"/>
              </w:rPr>
              <w:t>沙红芳</w:t>
            </w:r>
            <w:proofErr w:type="gramEnd"/>
          </w:p>
        </w:tc>
      </w:tr>
      <w:tr w:rsidR="00892F3B" w:rsidRPr="00892F3B" w14:paraId="3643A3BF" w14:textId="77777777" w:rsidTr="00CA5B6F">
        <w:trPr>
          <w:trHeight w:val="964"/>
          <w:jc w:val="center"/>
        </w:trPr>
        <w:tc>
          <w:tcPr>
            <w:tcW w:w="913" w:type="dxa"/>
            <w:vAlign w:val="center"/>
          </w:tcPr>
          <w:p w14:paraId="5D107583"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11</w:t>
            </w:r>
          </w:p>
        </w:tc>
        <w:tc>
          <w:tcPr>
            <w:tcW w:w="1418" w:type="dxa"/>
            <w:vAlign w:val="center"/>
          </w:tcPr>
          <w:p w14:paraId="5B791574"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4F38EE70" w14:textId="77777777" w:rsidR="00892F3B" w:rsidRPr="00892F3B" w:rsidRDefault="00892F3B" w:rsidP="00CA5B6F">
            <w:pPr>
              <w:widowControl/>
              <w:spacing w:line="360" w:lineRule="exact"/>
              <w:rPr>
                <w:rFonts w:eastAsia="仿宋"/>
                <w:kern w:val="0"/>
                <w:sz w:val="28"/>
                <w:szCs w:val="28"/>
                <w:lang w:eastAsia="zh-Hans"/>
              </w:rPr>
            </w:pPr>
            <w:r w:rsidRPr="00892F3B">
              <w:rPr>
                <w:rFonts w:eastAsia="仿宋"/>
                <w:kern w:val="0"/>
                <w:sz w:val="28"/>
                <w:szCs w:val="28"/>
              </w:rPr>
              <w:t>推进</w:t>
            </w:r>
            <w:r w:rsidRPr="00892F3B">
              <w:rPr>
                <w:rFonts w:eastAsia="仿宋"/>
                <w:kern w:val="0"/>
                <w:sz w:val="28"/>
                <w:szCs w:val="28"/>
              </w:rPr>
              <w:t>“</w:t>
            </w:r>
            <w:r w:rsidRPr="00892F3B">
              <w:rPr>
                <w:rFonts w:eastAsia="仿宋"/>
                <w:kern w:val="0"/>
                <w:sz w:val="28"/>
                <w:szCs w:val="28"/>
              </w:rPr>
              <w:t>众筹式</w:t>
            </w:r>
            <w:r w:rsidRPr="00892F3B">
              <w:rPr>
                <w:rFonts w:eastAsia="仿宋"/>
                <w:kern w:val="0"/>
                <w:sz w:val="28"/>
                <w:szCs w:val="28"/>
              </w:rPr>
              <w:t>”“</w:t>
            </w:r>
            <w:r w:rsidRPr="00892F3B">
              <w:rPr>
                <w:rFonts w:eastAsia="仿宋"/>
                <w:kern w:val="0"/>
                <w:sz w:val="28"/>
                <w:szCs w:val="28"/>
              </w:rPr>
              <w:t>沉浸式</w:t>
            </w:r>
            <w:r w:rsidRPr="00892F3B">
              <w:rPr>
                <w:rFonts w:eastAsia="仿宋"/>
                <w:kern w:val="0"/>
                <w:sz w:val="28"/>
                <w:szCs w:val="28"/>
              </w:rPr>
              <w:t>”“</w:t>
            </w:r>
            <w:r w:rsidRPr="00892F3B">
              <w:rPr>
                <w:rFonts w:eastAsia="仿宋"/>
                <w:kern w:val="0"/>
                <w:sz w:val="28"/>
                <w:szCs w:val="28"/>
              </w:rPr>
              <w:t>翻转式</w:t>
            </w:r>
            <w:r w:rsidRPr="00892F3B">
              <w:rPr>
                <w:rFonts w:eastAsia="仿宋"/>
                <w:kern w:val="0"/>
                <w:sz w:val="28"/>
                <w:szCs w:val="28"/>
              </w:rPr>
              <w:t>”</w:t>
            </w:r>
            <w:r w:rsidRPr="00892F3B">
              <w:rPr>
                <w:rFonts w:eastAsia="仿宋"/>
                <w:kern w:val="0"/>
                <w:sz w:val="28"/>
                <w:szCs w:val="28"/>
              </w:rPr>
              <w:t>培训</w:t>
            </w:r>
            <w:r w:rsidRPr="00892F3B">
              <w:rPr>
                <w:rFonts w:eastAsia="仿宋"/>
                <w:kern w:val="0"/>
                <w:sz w:val="28"/>
                <w:szCs w:val="28"/>
              </w:rPr>
              <w:t>,</w:t>
            </w:r>
            <w:r w:rsidRPr="00892F3B">
              <w:rPr>
                <w:rFonts w:eastAsia="仿宋"/>
                <w:kern w:val="0"/>
                <w:sz w:val="28"/>
                <w:szCs w:val="28"/>
              </w:rPr>
              <w:t>提高新时代教师培训质效</w:t>
            </w:r>
          </w:p>
        </w:tc>
        <w:tc>
          <w:tcPr>
            <w:tcW w:w="3827" w:type="dxa"/>
            <w:vAlign w:val="center"/>
          </w:tcPr>
          <w:p w14:paraId="56201CB9"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泰州医药高新区（高港区）教师发展中心</w:t>
            </w:r>
          </w:p>
        </w:tc>
        <w:tc>
          <w:tcPr>
            <w:tcW w:w="2268" w:type="dxa"/>
            <w:vAlign w:val="center"/>
          </w:tcPr>
          <w:p w14:paraId="28FABD79"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冯宇</w:t>
            </w:r>
            <w:r w:rsidR="00CA5B6F">
              <w:rPr>
                <w:rFonts w:eastAsia="仿宋" w:hint="eastAsia"/>
                <w:kern w:val="0"/>
                <w:sz w:val="28"/>
                <w:szCs w:val="28"/>
              </w:rPr>
              <w:t>、</w:t>
            </w:r>
            <w:r w:rsidRPr="00892F3B">
              <w:rPr>
                <w:rFonts w:eastAsia="仿宋"/>
                <w:kern w:val="0"/>
                <w:sz w:val="28"/>
                <w:szCs w:val="28"/>
              </w:rPr>
              <w:t>陈薇</w:t>
            </w:r>
          </w:p>
        </w:tc>
      </w:tr>
      <w:tr w:rsidR="00892F3B" w:rsidRPr="00892F3B" w14:paraId="61303DE0" w14:textId="77777777" w:rsidTr="00CA5B6F">
        <w:trPr>
          <w:trHeight w:val="567"/>
          <w:jc w:val="center"/>
        </w:trPr>
        <w:tc>
          <w:tcPr>
            <w:tcW w:w="913" w:type="dxa"/>
            <w:vAlign w:val="center"/>
          </w:tcPr>
          <w:p w14:paraId="5BEDB997"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12</w:t>
            </w:r>
          </w:p>
        </w:tc>
        <w:tc>
          <w:tcPr>
            <w:tcW w:w="1418" w:type="dxa"/>
            <w:vAlign w:val="center"/>
          </w:tcPr>
          <w:p w14:paraId="49F5C293"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743670BE" w14:textId="77777777" w:rsidR="00892F3B" w:rsidRPr="00892F3B" w:rsidRDefault="00892F3B" w:rsidP="00CA5B6F">
            <w:pPr>
              <w:widowControl/>
              <w:spacing w:line="360" w:lineRule="exact"/>
              <w:rPr>
                <w:rFonts w:eastAsia="仿宋"/>
                <w:kern w:val="0"/>
                <w:sz w:val="28"/>
                <w:szCs w:val="28"/>
                <w:lang w:eastAsia="zh-Hans"/>
              </w:rPr>
            </w:pPr>
            <w:r w:rsidRPr="00892F3B">
              <w:rPr>
                <w:rFonts w:eastAsia="仿宋"/>
                <w:kern w:val="0"/>
                <w:sz w:val="28"/>
                <w:szCs w:val="28"/>
              </w:rPr>
              <w:t>“</w:t>
            </w:r>
            <w:r w:rsidRPr="00892F3B">
              <w:rPr>
                <w:rFonts w:eastAsia="仿宋"/>
                <w:kern w:val="0"/>
                <w:sz w:val="28"/>
                <w:szCs w:val="28"/>
              </w:rPr>
              <w:t>学</w:t>
            </w:r>
            <w:r w:rsidRPr="00892F3B">
              <w:rPr>
                <w:rFonts w:eastAsia="宋体"/>
                <w:kern w:val="0"/>
                <w:sz w:val="28"/>
                <w:szCs w:val="28"/>
              </w:rPr>
              <w:t>•</w:t>
            </w:r>
            <w:proofErr w:type="gramStart"/>
            <w:r w:rsidRPr="00892F3B">
              <w:rPr>
                <w:rFonts w:eastAsia="仿宋"/>
                <w:kern w:val="0"/>
                <w:sz w:val="28"/>
                <w:szCs w:val="28"/>
              </w:rPr>
              <w:t>研</w:t>
            </w:r>
            <w:proofErr w:type="gramEnd"/>
            <w:r w:rsidRPr="00892F3B">
              <w:rPr>
                <w:rFonts w:eastAsia="宋体"/>
                <w:kern w:val="0"/>
                <w:sz w:val="28"/>
                <w:szCs w:val="28"/>
              </w:rPr>
              <w:t>•</w:t>
            </w:r>
            <w:r w:rsidRPr="00892F3B">
              <w:rPr>
                <w:rFonts w:eastAsia="仿宋"/>
                <w:kern w:val="0"/>
                <w:sz w:val="28"/>
                <w:szCs w:val="28"/>
              </w:rPr>
              <w:t>施</w:t>
            </w:r>
            <w:r w:rsidRPr="00892F3B">
              <w:rPr>
                <w:rFonts w:eastAsia="宋体"/>
                <w:kern w:val="0"/>
                <w:sz w:val="28"/>
                <w:szCs w:val="28"/>
              </w:rPr>
              <w:t>•</w:t>
            </w:r>
            <w:r w:rsidRPr="00892F3B">
              <w:rPr>
                <w:rFonts w:eastAsia="仿宋"/>
                <w:kern w:val="0"/>
                <w:sz w:val="28"/>
                <w:szCs w:val="28"/>
              </w:rPr>
              <w:t>思</w:t>
            </w:r>
            <w:r w:rsidRPr="00892F3B">
              <w:rPr>
                <w:rFonts w:eastAsia="仿宋"/>
                <w:kern w:val="0"/>
                <w:sz w:val="28"/>
                <w:szCs w:val="28"/>
              </w:rPr>
              <w:t>”</w:t>
            </w:r>
            <w:r w:rsidRPr="00892F3B">
              <w:rPr>
                <w:rFonts w:eastAsia="仿宋"/>
                <w:kern w:val="0"/>
                <w:sz w:val="28"/>
                <w:szCs w:val="28"/>
              </w:rPr>
              <w:t>四维一体推动</w:t>
            </w:r>
            <w:proofErr w:type="gramStart"/>
            <w:r w:rsidRPr="00892F3B">
              <w:rPr>
                <w:rFonts w:eastAsia="仿宋"/>
                <w:kern w:val="0"/>
                <w:sz w:val="28"/>
                <w:szCs w:val="28"/>
              </w:rPr>
              <w:t>师幼有效</w:t>
            </w:r>
            <w:proofErr w:type="gramEnd"/>
            <w:r w:rsidRPr="00892F3B">
              <w:rPr>
                <w:rFonts w:eastAsia="仿宋"/>
                <w:kern w:val="0"/>
                <w:sz w:val="28"/>
                <w:szCs w:val="28"/>
              </w:rPr>
              <w:t>互动</w:t>
            </w:r>
          </w:p>
        </w:tc>
        <w:tc>
          <w:tcPr>
            <w:tcW w:w="3827" w:type="dxa"/>
            <w:vAlign w:val="center"/>
          </w:tcPr>
          <w:p w14:paraId="67902614"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淮安市实验小学幼儿园</w:t>
            </w:r>
          </w:p>
        </w:tc>
        <w:tc>
          <w:tcPr>
            <w:tcW w:w="2268" w:type="dxa"/>
            <w:vAlign w:val="center"/>
          </w:tcPr>
          <w:p w14:paraId="2011AD40"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邹秀珍</w:t>
            </w:r>
            <w:r w:rsidR="00CA5B6F">
              <w:rPr>
                <w:rFonts w:eastAsia="仿宋" w:hint="eastAsia"/>
                <w:kern w:val="0"/>
                <w:sz w:val="28"/>
                <w:szCs w:val="28"/>
              </w:rPr>
              <w:t>、</w:t>
            </w:r>
            <w:r w:rsidRPr="00892F3B">
              <w:rPr>
                <w:rFonts w:eastAsia="仿宋"/>
                <w:kern w:val="0"/>
                <w:sz w:val="28"/>
                <w:szCs w:val="28"/>
              </w:rPr>
              <w:t>董雅倩</w:t>
            </w:r>
          </w:p>
        </w:tc>
      </w:tr>
      <w:tr w:rsidR="00892F3B" w:rsidRPr="00892F3B" w14:paraId="5979A6D1" w14:textId="77777777" w:rsidTr="00CA5B6F">
        <w:trPr>
          <w:trHeight w:val="964"/>
          <w:jc w:val="center"/>
        </w:trPr>
        <w:tc>
          <w:tcPr>
            <w:tcW w:w="913" w:type="dxa"/>
            <w:vAlign w:val="center"/>
          </w:tcPr>
          <w:p w14:paraId="12C29B1C"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13</w:t>
            </w:r>
          </w:p>
        </w:tc>
        <w:tc>
          <w:tcPr>
            <w:tcW w:w="1418" w:type="dxa"/>
            <w:vAlign w:val="center"/>
          </w:tcPr>
          <w:p w14:paraId="4EC547C1"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015E9501" w14:textId="77777777" w:rsidR="00892F3B" w:rsidRPr="00892F3B" w:rsidRDefault="00892F3B" w:rsidP="00CA5B6F">
            <w:pPr>
              <w:widowControl/>
              <w:spacing w:line="360" w:lineRule="exact"/>
              <w:rPr>
                <w:rFonts w:eastAsia="仿宋"/>
                <w:kern w:val="0"/>
                <w:sz w:val="28"/>
                <w:szCs w:val="28"/>
                <w:lang w:eastAsia="zh-Hans"/>
              </w:rPr>
            </w:pPr>
            <w:r w:rsidRPr="00892F3B">
              <w:rPr>
                <w:rFonts w:eastAsia="仿宋"/>
                <w:kern w:val="0"/>
                <w:sz w:val="28"/>
                <w:szCs w:val="28"/>
              </w:rPr>
              <w:t>新时代</w:t>
            </w:r>
            <w:r w:rsidRPr="00892F3B">
              <w:rPr>
                <w:rFonts w:eastAsia="仿宋"/>
                <w:kern w:val="0"/>
                <w:sz w:val="28"/>
                <w:szCs w:val="28"/>
              </w:rPr>
              <w:t>“</w:t>
            </w:r>
            <w:r w:rsidRPr="00892F3B">
              <w:rPr>
                <w:rFonts w:eastAsia="仿宋"/>
                <w:kern w:val="0"/>
                <w:sz w:val="28"/>
                <w:szCs w:val="28"/>
              </w:rPr>
              <w:t>好教师</w:t>
            </w:r>
            <w:r w:rsidRPr="00892F3B">
              <w:rPr>
                <w:rFonts w:eastAsia="仿宋"/>
                <w:kern w:val="0"/>
                <w:sz w:val="28"/>
                <w:szCs w:val="28"/>
              </w:rPr>
              <w:t>”</w:t>
            </w:r>
            <w:r w:rsidRPr="00892F3B">
              <w:rPr>
                <w:rFonts w:eastAsia="仿宋"/>
                <w:kern w:val="0"/>
                <w:sz w:val="28"/>
                <w:szCs w:val="28"/>
              </w:rPr>
              <w:t>骨干梯队的建构与培育</w:t>
            </w:r>
            <w:r w:rsidRPr="00892F3B">
              <w:rPr>
                <w:rFonts w:eastAsia="仿宋"/>
                <w:kern w:val="0"/>
                <w:sz w:val="28"/>
                <w:szCs w:val="28"/>
              </w:rPr>
              <w:t>——</w:t>
            </w:r>
            <w:r w:rsidRPr="00892F3B">
              <w:rPr>
                <w:rFonts w:eastAsia="仿宋"/>
                <w:kern w:val="0"/>
                <w:sz w:val="28"/>
                <w:szCs w:val="28"/>
              </w:rPr>
              <w:t>淮安市新时代</w:t>
            </w:r>
            <w:r w:rsidRPr="00892F3B">
              <w:rPr>
                <w:rFonts w:eastAsia="仿宋"/>
                <w:kern w:val="0"/>
                <w:sz w:val="28"/>
                <w:szCs w:val="28"/>
              </w:rPr>
              <w:t>“</w:t>
            </w:r>
            <w:r w:rsidRPr="00892F3B">
              <w:rPr>
                <w:rFonts w:eastAsia="仿宋"/>
                <w:kern w:val="0"/>
                <w:sz w:val="28"/>
                <w:szCs w:val="28"/>
              </w:rPr>
              <w:t>好教师</w:t>
            </w:r>
            <w:r w:rsidRPr="00892F3B">
              <w:rPr>
                <w:rFonts w:eastAsia="仿宋"/>
                <w:kern w:val="0"/>
                <w:sz w:val="28"/>
                <w:szCs w:val="28"/>
              </w:rPr>
              <w:t>”</w:t>
            </w:r>
            <w:r w:rsidRPr="00892F3B">
              <w:rPr>
                <w:rFonts w:eastAsia="仿宋"/>
                <w:kern w:val="0"/>
                <w:sz w:val="28"/>
                <w:szCs w:val="28"/>
              </w:rPr>
              <w:t>梯队培育计划研修案例</w:t>
            </w:r>
          </w:p>
        </w:tc>
        <w:tc>
          <w:tcPr>
            <w:tcW w:w="3827" w:type="dxa"/>
            <w:vAlign w:val="center"/>
          </w:tcPr>
          <w:p w14:paraId="2486EB55"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淮安市教师发展学院</w:t>
            </w:r>
          </w:p>
        </w:tc>
        <w:tc>
          <w:tcPr>
            <w:tcW w:w="2268" w:type="dxa"/>
            <w:vAlign w:val="center"/>
          </w:tcPr>
          <w:p w14:paraId="66FED68C"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黄艳梅</w:t>
            </w:r>
          </w:p>
        </w:tc>
      </w:tr>
      <w:tr w:rsidR="00892F3B" w:rsidRPr="00892F3B" w14:paraId="5A800786" w14:textId="77777777" w:rsidTr="00CA5B6F">
        <w:trPr>
          <w:trHeight w:val="964"/>
          <w:jc w:val="center"/>
        </w:trPr>
        <w:tc>
          <w:tcPr>
            <w:tcW w:w="913" w:type="dxa"/>
            <w:vAlign w:val="center"/>
          </w:tcPr>
          <w:p w14:paraId="2B017BF0"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14</w:t>
            </w:r>
          </w:p>
        </w:tc>
        <w:tc>
          <w:tcPr>
            <w:tcW w:w="1418" w:type="dxa"/>
            <w:vAlign w:val="center"/>
          </w:tcPr>
          <w:p w14:paraId="72FC821F"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5C18DA98" w14:textId="77777777" w:rsidR="00892F3B" w:rsidRPr="00892F3B" w:rsidRDefault="00892F3B" w:rsidP="00CA5B6F">
            <w:pPr>
              <w:widowControl/>
              <w:spacing w:line="360" w:lineRule="exact"/>
              <w:rPr>
                <w:rFonts w:eastAsia="仿宋"/>
                <w:kern w:val="0"/>
                <w:sz w:val="28"/>
                <w:szCs w:val="28"/>
                <w:lang w:eastAsia="zh-Hans"/>
              </w:rPr>
            </w:pPr>
            <w:r w:rsidRPr="00892F3B">
              <w:rPr>
                <w:rFonts w:eastAsia="仿宋"/>
                <w:kern w:val="0"/>
                <w:sz w:val="28"/>
                <w:szCs w:val="28"/>
              </w:rPr>
              <w:t>“</w:t>
            </w:r>
            <w:r w:rsidRPr="00892F3B">
              <w:rPr>
                <w:rFonts w:eastAsia="仿宋"/>
                <w:kern w:val="0"/>
                <w:sz w:val="28"/>
                <w:szCs w:val="28"/>
              </w:rPr>
              <w:t>名师大学堂</w:t>
            </w:r>
            <w:r w:rsidRPr="00892F3B">
              <w:rPr>
                <w:rFonts w:eastAsia="仿宋"/>
                <w:kern w:val="0"/>
                <w:sz w:val="28"/>
                <w:szCs w:val="28"/>
              </w:rPr>
              <w:t>”</w:t>
            </w:r>
            <w:r w:rsidRPr="00892F3B">
              <w:rPr>
                <w:rFonts w:eastAsia="仿宋"/>
                <w:kern w:val="0"/>
                <w:sz w:val="28"/>
                <w:szCs w:val="28"/>
              </w:rPr>
              <w:t>：全省首创的菜单选学式教师深度研修实践</w:t>
            </w:r>
          </w:p>
        </w:tc>
        <w:tc>
          <w:tcPr>
            <w:tcW w:w="3827" w:type="dxa"/>
            <w:vAlign w:val="center"/>
          </w:tcPr>
          <w:p w14:paraId="4086D275"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常州市教师发展学院</w:t>
            </w:r>
          </w:p>
        </w:tc>
        <w:tc>
          <w:tcPr>
            <w:tcW w:w="2268" w:type="dxa"/>
            <w:vAlign w:val="center"/>
          </w:tcPr>
          <w:p w14:paraId="0F44B929"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潘小福</w:t>
            </w:r>
            <w:r w:rsidR="00CA5B6F">
              <w:rPr>
                <w:rFonts w:eastAsia="仿宋" w:hint="eastAsia"/>
                <w:kern w:val="0"/>
                <w:sz w:val="28"/>
                <w:szCs w:val="28"/>
              </w:rPr>
              <w:t>、</w:t>
            </w:r>
            <w:r w:rsidRPr="00892F3B">
              <w:rPr>
                <w:rFonts w:eastAsia="仿宋"/>
                <w:kern w:val="0"/>
                <w:sz w:val="28"/>
                <w:szCs w:val="28"/>
              </w:rPr>
              <w:t>吴旭裕</w:t>
            </w:r>
          </w:p>
        </w:tc>
      </w:tr>
      <w:tr w:rsidR="00892F3B" w:rsidRPr="00892F3B" w14:paraId="36864AAE" w14:textId="77777777" w:rsidTr="00CA5B6F">
        <w:trPr>
          <w:trHeight w:val="567"/>
          <w:jc w:val="center"/>
        </w:trPr>
        <w:tc>
          <w:tcPr>
            <w:tcW w:w="913" w:type="dxa"/>
            <w:vAlign w:val="center"/>
          </w:tcPr>
          <w:p w14:paraId="7CAD9145"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15</w:t>
            </w:r>
          </w:p>
        </w:tc>
        <w:tc>
          <w:tcPr>
            <w:tcW w:w="1418" w:type="dxa"/>
            <w:vAlign w:val="center"/>
          </w:tcPr>
          <w:p w14:paraId="29AAEBFE"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1D2C46B8" w14:textId="77777777" w:rsidR="00892F3B" w:rsidRPr="00892F3B" w:rsidRDefault="00892F3B" w:rsidP="00CA5B6F">
            <w:pPr>
              <w:widowControl/>
              <w:spacing w:line="360" w:lineRule="exact"/>
              <w:rPr>
                <w:rFonts w:eastAsia="仿宋"/>
                <w:kern w:val="0"/>
                <w:sz w:val="28"/>
                <w:szCs w:val="28"/>
                <w:lang w:eastAsia="zh-Hans"/>
              </w:rPr>
            </w:pPr>
            <w:r w:rsidRPr="00892F3B">
              <w:rPr>
                <w:rFonts w:eastAsia="仿宋"/>
                <w:kern w:val="0"/>
                <w:sz w:val="28"/>
                <w:szCs w:val="28"/>
              </w:rPr>
              <w:t>信息技术环境下幼儿教师学习共同体的建构</w:t>
            </w:r>
          </w:p>
        </w:tc>
        <w:tc>
          <w:tcPr>
            <w:tcW w:w="3827" w:type="dxa"/>
            <w:vAlign w:val="center"/>
          </w:tcPr>
          <w:p w14:paraId="46A1B358"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泰州市幼儿园教育集团</w:t>
            </w:r>
          </w:p>
        </w:tc>
        <w:tc>
          <w:tcPr>
            <w:tcW w:w="2268" w:type="dxa"/>
            <w:vAlign w:val="center"/>
          </w:tcPr>
          <w:p w14:paraId="446A2124"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马洁</w:t>
            </w:r>
          </w:p>
        </w:tc>
      </w:tr>
      <w:tr w:rsidR="00892F3B" w:rsidRPr="00892F3B" w14:paraId="2BACB0A0" w14:textId="77777777" w:rsidTr="00CA5B6F">
        <w:trPr>
          <w:trHeight w:val="964"/>
          <w:jc w:val="center"/>
        </w:trPr>
        <w:tc>
          <w:tcPr>
            <w:tcW w:w="913" w:type="dxa"/>
            <w:vAlign w:val="center"/>
          </w:tcPr>
          <w:p w14:paraId="58EBBE91"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lastRenderedPageBreak/>
              <w:t>16</w:t>
            </w:r>
          </w:p>
        </w:tc>
        <w:tc>
          <w:tcPr>
            <w:tcW w:w="1418" w:type="dxa"/>
            <w:vAlign w:val="center"/>
          </w:tcPr>
          <w:p w14:paraId="66FA93D8"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3606B723" w14:textId="77777777" w:rsidR="00892F3B" w:rsidRPr="00892F3B" w:rsidRDefault="00892F3B" w:rsidP="00CA5B6F">
            <w:pPr>
              <w:widowControl/>
              <w:spacing w:line="360" w:lineRule="exact"/>
              <w:rPr>
                <w:rFonts w:eastAsia="仿宋"/>
                <w:kern w:val="0"/>
                <w:sz w:val="28"/>
                <w:szCs w:val="28"/>
                <w:lang w:eastAsia="zh-Hans"/>
              </w:rPr>
            </w:pPr>
            <w:r w:rsidRPr="00892F3B">
              <w:rPr>
                <w:rFonts w:eastAsia="仿宋"/>
                <w:kern w:val="0"/>
                <w:sz w:val="28"/>
                <w:szCs w:val="28"/>
              </w:rPr>
              <w:t>学科团队</w:t>
            </w:r>
            <w:r w:rsidRPr="00892F3B">
              <w:rPr>
                <w:rFonts w:eastAsia="仿宋"/>
                <w:kern w:val="0"/>
                <w:sz w:val="28"/>
                <w:szCs w:val="28"/>
              </w:rPr>
              <w:t>+</w:t>
            </w:r>
            <w:r w:rsidRPr="00892F3B">
              <w:rPr>
                <w:rFonts w:eastAsia="仿宋"/>
                <w:kern w:val="0"/>
                <w:sz w:val="28"/>
                <w:szCs w:val="28"/>
              </w:rPr>
              <w:t>项目化：青年教师</w:t>
            </w:r>
            <w:r w:rsidRPr="00892F3B">
              <w:rPr>
                <w:rFonts w:eastAsia="仿宋"/>
                <w:kern w:val="0"/>
                <w:sz w:val="28"/>
                <w:szCs w:val="28"/>
              </w:rPr>
              <w:t>“</w:t>
            </w:r>
            <w:r w:rsidRPr="00892F3B">
              <w:rPr>
                <w:rFonts w:eastAsia="仿宋"/>
                <w:kern w:val="0"/>
                <w:sz w:val="28"/>
                <w:szCs w:val="28"/>
              </w:rPr>
              <w:t>双主体</w:t>
            </w:r>
            <w:r w:rsidRPr="00892F3B">
              <w:rPr>
                <w:rFonts w:eastAsia="仿宋"/>
                <w:kern w:val="0"/>
                <w:sz w:val="28"/>
                <w:szCs w:val="28"/>
              </w:rPr>
              <w:t>”</w:t>
            </w:r>
            <w:r w:rsidRPr="00892F3B">
              <w:rPr>
                <w:rFonts w:eastAsia="仿宋"/>
                <w:kern w:val="0"/>
                <w:sz w:val="28"/>
                <w:szCs w:val="28"/>
              </w:rPr>
              <w:t>培养创新行动</w:t>
            </w:r>
          </w:p>
        </w:tc>
        <w:tc>
          <w:tcPr>
            <w:tcW w:w="3827" w:type="dxa"/>
            <w:vAlign w:val="center"/>
          </w:tcPr>
          <w:p w14:paraId="3AAC823F"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常州市戚</w:t>
            </w:r>
            <w:proofErr w:type="gramStart"/>
            <w:r w:rsidRPr="00892F3B">
              <w:rPr>
                <w:rFonts w:eastAsia="仿宋"/>
                <w:kern w:val="0"/>
                <w:sz w:val="28"/>
                <w:szCs w:val="28"/>
              </w:rPr>
              <w:t>墅</w:t>
            </w:r>
            <w:proofErr w:type="gramEnd"/>
            <w:r w:rsidRPr="00892F3B">
              <w:rPr>
                <w:rFonts w:eastAsia="仿宋"/>
                <w:kern w:val="0"/>
                <w:sz w:val="28"/>
                <w:szCs w:val="28"/>
              </w:rPr>
              <w:t>堰高级中学</w:t>
            </w:r>
          </w:p>
        </w:tc>
        <w:tc>
          <w:tcPr>
            <w:tcW w:w="2268" w:type="dxa"/>
            <w:vAlign w:val="center"/>
          </w:tcPr>
          <w:p w14:paraId="070D7E23"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史金花</w:t>
            </w:r>
            <w:r w:rsidR="00CA5B6F">
              <w:rPr>
                <w:rFonts w:eastAsia="仿宋" w:hint="eastAsia"/>
                <w:kern w:val="0"/>
                <w:sz w:val="28"/>
                <w:szCs w:val="28"/>
              </w:rPr>
              <w:t>、</w:t>
            </w:r>
            <w:r w:rsidRPr="00892F3B">
              <w:rPr>
                <w:rFonts w:eastAsia="仿宋"/>
                <w:kern w:val="0"/>
                <w:sz w:val="28"/>
                <w:szCs w:val="28"/>
              </w:rPr>
              <w:t>赵洁</w:t>
            </w:r>
          </w:p>
        </w:tc>
      </w:tr>
      <w:tr w:rsidR="00892F3B" w:rsidRPr="00892F3B" w14:paraId="73A3C52B" w14:textId="77777777" w:rsidTr="00CA5B6F">
        <w:trPr>
          <w:trHeight w:val="964"/>
          <w:jc w:val="center"/>
        </w:trPr>
        <w:tc>
          <w:tcPr>
            <w:tcW w:w="913" w:type="dxa"/>
            <w:vAlign w:val="center"/>
          </w:tcPr>
          <w:p w14:paraId="1B00AE8A"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17</w:t>
            </w:r>
          </w:p>
        </w:tc>
        <w:tc>
          <w:tcPr>
            <w:tcW w:w="1418" w:type="dxa"/>
            <w:vAlign w:val="center"/>
          </w:tcPr>
          <w:p w14:paraId="04349165"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6FBA7813" w14:textId="77777777" w:rsidR="00892F3B" w:rsidRPr="00892F3B" w:rsidRDefault="00892F3B" w:rsidP="00CA5B6F">
            <w:pPr>
              <w:widowControl/>
              <w:spacing w:line="360" w:lineRule="exact"/>
              <w:rPr>
                <w:rFonts w:eastAsia="仿宋"/>
                <w:kern w:val="0"/>
                <w:sz w:val="28"/>
                <w:szCs w:val="28"/>
                <w:lang w:eastAsia="zh-Hans"/>
              </w:rPr>
            </w:pPr>
            <w:r w:rsidRPr="00892F3B">
              <w:rPr>
                <w:rFonts w:eastAsia="仿宋"/>
                <w:kern w:val="0"/>
                <w:sz w:val="28"/>
                <w:szCs w:val="28"/>
              </w:rPr>
              <w:t>凝聚三边的力量</w:t>
            </w:r>
            <w:r w:rsidRPr="00892F3B">
              <w:rPr>
                <w:rFonts w:eastAsia="仿宋"/>
                <w:kern w:val="0"/>
                <w:sz w:val="28"/>
                <w:szCs w:val="28"/>
              </w:rPr>
              <w:t>——</w:t>
            </w:r>
            <w:r w:rsidRPr="00892F3B">
              <w:rPr>
                <w:rFonts w:eastAsia="仿宋"/>
                <w:kern w:val="0"/>
                <w:sz w:val="28"/>
                <w:szCs w:val="28"/>
              </w:rPr>
              <w:t>乡村学校教师主动</w:t>
            </w:r>
            <w:r w:rsidRPr="00892F3B">
              <w:rPr>
                <w:rFonts w:eastAsia="仿宋"/>
                <w:kern w:val="0"/>
                <w:sz w:val="28"/>
                <w:szCs w:val="28"/>
              </w:rPr>
              <w:t xml:space="preserve"> </w:t>
            </w:r>
            <w:r w:rsidRPr="00892F3B">
              <w:rPr>
                <w:rFonts w:eastAsia="仿宋"/>
                <w:kern w:val="0"/>
                <w:sz w:val="28"/>
                <w:szCs w:val="28"/>
              </w:rPr>
              <w:t>发展共同体</w:t>
            </w:r>
            <w:proofErr w:type="gramStart"/>
            <w:r w:rsidRPr="00892F3B">
              <w:rPr>
                <w:rFonts w:eastAsia="仿宋"/>
                <w:kern w:val="0"/>
                <w:sz w:val="28"/>
                <w:szCs w:val="28"/>
              </w:rPr>
              <w:t>研训实践</w:t>
            </w:r>
            <w:proofErr w:type="gramEnd"/>
            <w:r w:rsidRPr="00892F3B">
              <w:rPr>
                <w:rFonts w:eastAsia="仿宋"/>
                <w:kern w:val="0"/>
                <w:sz w:val="28"/>
                <w:szCs w:val="28"/>
              </w:rPr>
              <w:t>与思考</w:t>
            </w:r>
          </w:p>
        </w:tc>
        <w:tc>
          <w:tcPr>
            <w:tcW w:w="3827" w:type="dxa"/>
            <w:vAlign w:val="center"/>
          </w:tcPr>
          <w:p w14:paraId="5F9D6D6E"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镇江市教师发展学院</w:t>
            </w:r>
          </w:p>
        </w:tc>
        <w:tc>
          <w:tcPr>
            <w:tcW w:w="2268" w:type="dxa"/>
            <w:vAlign w:val="center"/>
          </w:tcPr>
          <w:p w14:paraId="357C10F8"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徐明</w:t>
            </w:r>
            <w:r w:rsidR="00CA5B6F">
              <w:rPr>
                <w:rFonts w:eastAsia="仿宋" w:hint="eastAsia"/>
                <w:kern w:val="0"/>
                <w:sz w:val="28"/>
                <w:szCs w:val="28"/>
              </w:rPr>
              <w:t>、</w:t>
            </w:r>
            <w:r w:rsidRPr="00892F3B">
              <w:rPr>
                <w:rFonts w:eastAsia="仿宋"/>
                <w:kern w:val="0"/>
                <w:sz w:val="28"/>
                <w:szCs w:val="28"/>
              </w:rPr>
              <w:t>耿霞</w:t>
            </w:r>
          </w:p>
        </w:tc>
      </w:tr>
      <w:tr w:rsidR="00892F3B" w:rsidRPr="00892F3B" w14:paraId="789A8BE5" w14:textId="77777777" w:rsidTr="00CA5B6F">
        <w:trPr>
          <w:trHeight w:val="567"/>
          <w:jc w:val="center"/>
        </w:trPr>
        <w:tc>
          <w:tcPr>
            <w:tcW w:w="913" w:type="dxa"/>
            <w:vAlign w:val="center"/>
          </w:tcPr>
          <w:p w14:paraId="6CD002F9"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18</w:t>
            </w:r>
          </w:p>
        </w:tc>
        <w:tc>
          <w:tcPr>
            <w:tcW w:w="1418" w:type="dxa"/>
            <w:vAlign w:val="center"/>
          </w:tcPr>
          <w:p w14:paraId="030EEA25"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体系创新</w:t>
            </w:r>
          </w:p>
        </w:tc>
        <w:tc>
          <w:tcPr>
            <w:tcW w:w="5853" w:type="dxa"/>
            <w:vAlign w:val="center"/>
          </w:tcPr>
          <w:p w14:paraId="6E393F44" w14:textId="77777777" w:rsidR="00892F3B" w:rsidRPr="00892F3B" w:rsidRDefault="00892F3B" w:rsidP="00CA5B6F">
            <w:pPr>
              <w:widowControl/>
              <w:spacing w:line="360" w:lineRule="exact"/>
              <w:rPr>
                <w:rFonts w:eastAsia="仿宋"/>
                <w:kern w:val="0"/>
                <w:sz w:val="28"/>
                <w:szCs w:val="28"/>
                <w:lang w:eastAsia="zh-Hans"/>
              </w:rPr>
            </w:pPr>
            <w:r w:rsidRPr="00892F3B">
              <w:rPr>
                <w:rFonts w:eastAsia="仿宋"/>
                <w:kern w:val="0"/>
                <w:sz w:val="28"/>
                <w:szCs w:val="28"/>
              </w:rPr>
              <w:t>进阶式</w:t>
            </w:r>
            <w:r w:rsidRPr="00892F3B">
              <w:rPr>
                <w:rFonts w:eastAsia="仿宋"/>
                <w:kern w:val="0"/>
                <w:sz w:val="28"/>
                <w:szCs w:val="28"/>
              </w:rPr>
              <w:t>“243”</w:t>
            </w:r>
            <w:r w:rsidRPr="00892F3B">
              <w:rPr>
                <w:rFonts w:eastAsia="仿宋"/>
                <w:kern w:val="0"/>
                <w:sz w:val="28"/>
                <w:szCs w:val="28"/>
              </w:rPr>
              <w:t>教育人才培养项目</w:t>
            </w:r>
          </w:p>
        </w:tc>
        <w:tc>
          <w:tcPr>
            <w:tcW w:w="3827" w:type="dxa"/>
            <w:vAlign w:val="center"/>
          </w:tcPr>
          <w:p w14:paraId="253D0BE4"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宿迁市教师发展学院</w:t>
            </w:r>
          </w:p>
        </w:tc>
        <w:tc>
          <w:tcPr>
            <w:tcW w:w="2268" w:type="dxa"/>
            <w:vAlign w:val="center"/>
          </w:tcPr>
          <w:p w14:paraId="31FE01DF" w14:textId="77777777" w:rsidR="00892F3B" w:rsidRPr="00892F3B" w:rsidRDefault="00892F3B" w:rsidP="00892F3B">
            <w:pPr>
              <w:widowControl/>
              <w:spacing w:line="360" w:lineRule="exact"/>
              <w:rPr>
                <w:rFonts w:eastAsia="仿宋"/>
                <w:kern w:val="0"/>
                <w:sz w:val="28"/>
                <w:szCs w:val="28"/>
                <w:lang w:eastAsia="zh-Hans"/>
              </w:rPr>
            </w:pPr>
            <w:r w:rsidRPr="00892F3B">
              <w:rPr>
                <w:rFonts w:eastAsia="仿宋"/>
                <w:kern w:val="0"/>
                <w:sz w:val="28"/>
                <w:szCs w:val="28"/>
              </w:rPr>
              <w:t>徐维军</w:t>
            </w:r>
          </w:p>
        </w:tc>
      </w:tr>
      <w:tr w:rsidR="00892F3B" w:rsidRPr="00892F3B" w14:paraId="0C90E0A7" w14:textId="77777777" w:rsidTr="00CA5B6F">
        <w:trPr>
          <w:trHeight w:val="567"/>
          <w:jc w:val="center"/>
        </w:trPr>
        <w:tc>
          <w:tcPr>
            <w:tcW w:w="913" w:type="dxa"/>
            <w:vAlign w:val="center"/>
          </w:tcPr>
          <w:p w14:paraId="5BF5BFC2"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19</w:t>
            </w:r>
          </w:p>
        </w:tc>
        <w:tc>
          <w:tcPr>
            <w:tcW w:w="1418" w:type="dxa"/>
            <w:vAlign w:val="center"/>
          </w:tcPr>
          <w:p w14:paraId="7DCA6125"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57FDC951"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w:t>
            </w:r>
            <w:r w:rsidRPr="00892F3B">
              <w:rPr>
                <w:rFonts w:eastAsia="仿宋"/>
                <w:kern w:val="0"/>
                <w:sz w:val="28"/>
                <w:szCs w:val="28"/>
              </w:rPr>
              <w:t>新教育</w:t>
            </w:r>
            <w:r w:rsidRPr="00892F3B">
              <w:rPr>
                <w:rFonts w:eastAsia="仿宋"/>
                <w:kern w:val="0"/>
                <w:sz w:val="28"/>
                <w:szCs w:val="28"/>
              </w:rPr>
              <w:t>·</w:t>
            </w:r>
            <w:r w:rsidRPr="00892F3B">
              <w:rPr>
                <w:rFonts w:eastAsia="仿宋"/>
                <w:kern w:val="0"/>
                <w:sz w:val="28"/>
                <w:szCs w:val="28"/>
              </w:rPr>
              <w:t>新管理</w:t>
            </w:r>
            <w:r w:rsidRPr="00892F3B">
              <w:rPr>
                <w:rFonts w:eastAsia="仿宋"/>
                <w:kern w:val="0"/>
                <w:sz w:val="28"/>
                <w:szCs w:val="28"/>
              </w:rPr>
              <w:t>”</w:t>
            </w:r>
            <w:r w:rsidRPr="00892F3B">
              <w:rPr>
                <w:rFonts w:eastAsia="仿宋"/>
                <w:kern w:val="0"/>
                <w:sz w:val="28"/>
                <w:szCs w:val="28"/>
              </w:rPr>
              <w:t>共创式研习营</w:t>
            </w:r>
          </w:p>
        </w:tc>
        <w:tc>
          <w:tcPr>
            <w:tcW w:w="3827" w:type="dxa"/>
            <w:vAlign w:val="center"/>
          </w:tcPr>
          <w:p w14:paraId="3E211273"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徐州市泉山区教师发展中心</w:t>
            </w:r>
          </w:p>
        </w:tc>
        <w:tc>
          <w:tcPr>
            <w:tcW w:w="2268" w:type="dxa"/>
            <w:vAlign w:val="center"/>
          </w:tcPr>
          <w:p w14:paraId="15CDA072" w14:textId="77777777" w:rsidR="00892F3B" w:rsidRPr="00892F3B" w:rsidRDefault="00892F3B" w:rsidP="00892F3B">
            <w:pPr>
              <w:widowControl/>
              <w:spacing w:line="360" w:lineRule="exact"/>
              <w:rPr>
                <w:rFonts w:eastAsia="仿宋"/>
                <w:kern w:val="0"/>
                <w:sz w:val="28"/>
                <w:szCs w:val="28"/>
              </w:rPr>
            </w:pPr>
            <w:proofErr w:type="gramStart"/>
            <w:r w:rsidRPr="00892F3B">
              <w:rPr>
                <w:rFonts w:eastAsia="仿宋"/>
                <w:kern w:val="0"/>
                <w:sz w:val="28"/>
                <w:szCs w:val="28"/>
              </w:rPr>
              <w:t>吴清芝</w:t>
            </w:r>
            <w:proofErr w:type="gramEnd"/>
          </w:p>
        </w:tc>
      </w:tr>
      <w:tr w:rsidR="00892F3B" w:rsidRPr="00892F3B" w14:paraId="6EBC7585" w14:textId="77777777" w:rsidTr="00CA5B6F">
        <w:trPr>
          <w:trHeight w:val="964"/>
          <w:jc w:val="center"/>
        </w:trPr>
        <w:tc>
          <w:tcPr>
            <w:tcW w:w="913" w:type="dxa"/>
            <w:vAlign w:val="center"/>
          </w:tcPr>
          <w:p w14:paraId="2D0712BA"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20</w:t>
            </w:r>
          </w:p>
        </w:tc>
        <w:tc>
          <w:tcPr>
            <w:tcW w:w="1418" w:type="dxa"/>
            <w:vAlign w:val="center"/>
          </w:tcPr>
          <w:p w14:paraId="03663BEC"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041571C1" w14:textId="77777777" w:rsidR="00892F3B" w:rsidRPr="00892F3B" w:rsidRDefault="00892F3B" w:rsidP="00CA5B6F">
            <w:pPr>
              <w:widowControl/>
              <w:spacing w:line="360" w:lineRule="exact"/>
              <w:rPr>
                <w:rFonts w:eastAsia="仿宋"/>
                <w:kern w:val="0"/>
                <w:sz w:val="28"/>
                <w:szCs w:val="28"/>
              </w:rPr>
            </w:pPr>
            <w:proofErr w:type="gramStart"/>
            <w:r w:rsidRPr="00892F3B">
              <w:rPr>
                <w:rFonts w:eastAsia="仿宋"/>
                <w:kern w:val="0"/>
                <w:sz w:val="28"/>
                <w:szCs w:val="28"/>
              </w:rPr>
              <w:t>苏宿共建</w:t>
            </w:r>
            <w:proofErr w:type="gramEnd"/>
            <w:r w:rsidRPr="00892F3B">
              <w:rPr>
                <w:rFonts w:eastAsia="仿宋"/>
                <w:kern w:val="0"/>
                <w:sz w:val="28"/>
                <w:szCs w:val="28"/>
              </w:rPr>
              <w:t>，</w:t>
            </w:r>
            <w:r w:rsidRPr="00892F3B">
              <w:rPr>
                <w:rFonts w:eastAsia="仿宋"/>
                <w:kern w:val="0"/>
                <w:sz w:val="28"/>
                <w:szCs w:val="28"/>
              </w:rPr>
              <w:t>“</w:t>
            </w:r>
            <w:r w:rsidRPr="00892F3B">
              <w:rPr>
                <w:rFonts w:eastAsia="仿宋"/>
                <w:kern w:val="0"/>
                <w:sz w:val="28"/>
                <w:szCs w:val="28"/>
              </w:rPr>
              <w:t>吾悟</w:t>
            </w:r>
            <w:r w:rsidRPr="00892F3B">
              <w:rPr>
                <w:rFonts w:eastAsia="仿宋"/>
                <w:kern w:val="0"/>
                <w:sz w:val="28"/>
                <w:szCs w:val="28"/>
              </w:rPr>
              <w:t>”</w:t>
            </w:r>
            <w:r w:rsidRPr="00892F3B">
              <w:rPr>
                <w:rFonts w:eastAsia="仿宋"/>
                <w:kern w:val="0"/>
                <w:sz w:val="28"/>
                <w:szCs w:val="28"/>
              </w:rPr>
              <w:t>领航，培育</w:t>
            </w:r>
            <w:r w:rsidRPr="00892F3B">
              <w:rPr>
                <w:rFonts w:eastAsia="仿宋"/>
                <w:kern w:val="0"/>
                <w:sz w:val="28"/>
                <w:szCs w:val="28"/>
              </w:rPr>
              <w:t>“</w:t>
            </w:r>
            <w:r w:rsidRPr="00892F3B">
              <w:rPr>
                <w:rFonts w:eastAsia="仿宋"/>
                <w:kern w:val="0"/>
                <w:sz w:val="28"/>
                <w:szCs w:val="28"/>
              </w:rPr>
              <w:t>四有</w:t>
            </w:r>
            <w:r w:rsidRPr="00892F3B">
              <w:rPr>
                <w:rFonts w:eastAsia="仿宋"/>
                <w:kern w:val="0"/>
                <w:sz w:val="28"/>
                <w:szCs w:val="28"/>
              </w:rPr>
              <w:t>”</w:t>
            </w:r>
            <w:r w:rsidRPr="00892F3B">
              <w:rPr>
                <w:rFonts w:eastAsia="仿宋"/>
                <w:kern w:val="0"/>
                <w:sz w:val="28"/>
                <w:szCs w:val="28"/>
              </w:rPr>
              <w:t>团队</w:t>
            </w:r>
            <w:r w:rsidRPr="00892F3B">
              <w:rPr>
                <w:rFonts w:eastAsia="仿宋"/>
                <w:kern w:val="0"/>
                <w:sz w:val="28"/>
                <w:szCs w:val="28"/>
              </w:rPr>
              <w:t>——</w:t>
            </w:r>
            <w:r w:rsidRPr="00892F3B">
              <w:rPr>
                <w:rFonts w:eastAsia="仿宋"/>
                <w:kern w:val="0"/>
                <w:sz w:val="28"/>
                <w:szCs w:val="28"/>
              </w:rPr>
              <w:t>宿迁市苏州外国语学校教师培养培训创新案例</w:t>
            </w:r>
          </w:p>
        </w:tc>
        <w:tc>
          <w:tcPr>
            <w:tcW w:w="3827" w:type="dxa"/>
            <w:vAlign w:val="center"/>
          </w:tcPr>
          <w:p w14:paraId="45B9A240"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宿迁市苏州外国语学校</w:t>
            </w:r>
          </w:p>
        </w:tc>
        <w:tc>
          <w:tcPr>
            <w:tcW w:w="2268" w:type="dxa"/>
            <w:vAlign w:val="center"/>
          </w:tcPr>
          <w:p w14:paraId="7D92405F"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梁军</w:t>
            </w:r>
          </w:p>
        </w:tc>
      </w:tr>
      <w:tr w:rsidR="00892F3B" w:rsidRPr="00892F3B" w14:paraId="67E1F190" w14:textId="77777777" w:rsidTr="00CA5B6F">
        <w:trPr>
          <w:trHeight w:val="964"/>
          <w:jc w:val="center"/>
        </w:trPr>
        <w:tc>
          <w:tcPr>
            <w:tcW w:w="913" w:type="dxa"/>
            <w:vAlign w:val="center"/>
          </w:tcPr>
          <w:p w14:paraId="4EF556A4"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21</w:t>
            </w:r>
          </w:p>
        </w:tc>
        <w:tc>
          <w:tcPr>
            <w:tcW w:w="1418" w:type="dxa"/>
            <w:vAlign w:val="center"/>
          </w:tcPr>
          <w:p w14:paraId="3509BE00"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51CAD978"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w:t>
            </w:r>
            <w:r w:rsidRPr="00892F3B">
              <w:rPr>
                <w:rFonts w:eastAsia="仿宋"/>
                <w:kern w:val="0"/>
                <w:sz w:val="28"/>
                <w:szCs w:val="28"/>
              </w:rPr>
              <w:t>主题驱动</w:t>
            </w:r>
            <w:r w:rsidRPr="00892F3B">
              <w:rPr>
                <w:rFonts w:eastAsia="仿宋"/>
                <w:kern w:val="0"/>
                <w:sz w:val="28"/>
                <w:szCs w:val="28"/>
              </w:rPr>
              <w:t>”</w:t>
            </w:r>
            <w:r w:rsidRPr="00892F3B">
              <w:rPr>
                <w:rFonts w:eastAsia="仿宋"/>
                <w:kern w:val="0"/>
                <w:sz w:val="28"/>
                <w:szCs w:val="28"/>
              </w:rPr>
              <w:t>研修模式在教师培训中的</w:t>
            </w:r>
            <w:proofErr w:type="gramStart"/>
            <w:r w:rsidRPr="00892F3B">
              <w:rPr>
                <w:rFonts w:eastAsia="仿宋"/>
                <w:kern w:val="0"/>
                <w:sz w:val="28"/>
                <w:szCs w:val="28"/>
              </w:rPr>
              <w:t>有效实践</w:t>
            </w:r>
            <w:proofErr w:type="gramEnd"/>
          </w:p>
        </w:tc>
        <w:tc>
          <w:tcPr>
            <w:tcW w:w="3827" w:type="dxa"/>
            <w:vAlign w:val="center"/>
          </w:tcPr>
          <w:p w14:paraId="6E05B7C4"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江阴市教师发展中心</w:t>
            </w:r>
          </w:p>
        </w:tc>
        <w:tc>
          <w:tcPr>
            <w:tcW w:w="2268" w:type="dxa"/>
            <w:vAlign w:val="center"/>
          </w:tcPr>
          <w:p w14:paraId="6C67DEF9"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江阴市教师发展中心小学</w:t>
            </w:r>
            <w:proofErr w:type="gramStart"/>
            <w:r w:rsidRPr="00892F3B">
              <w:rPr>
                <w:rFonts w:eastAsia="仿宋"/>
                <w:kern w:val="0"/>
                <w:sz w:val="28"/>
                <w:szCs w:val="28"/>
              </w:rPr>
              <w:t>研</w:t>
            </w:r>
            <w:proofErr w:type="gramEnd"/>
            <w:r w:rsidRPr="00892F3B">
              <w:rPr>
                <w:rFonts w:eastAsia="仿宋"/>
                <w:kern w:val="0"/>
                <w:sz w:val="28"/>
                <w:szCs w:val="28"/>
              </w:rPr>
              <w:t>训室</w:t>
            </w:r>
          </w:p>
        </w:tc>
      </w:tr>
      <w:tr w:rsidR="00892F3B" w:rsidRPr="00892F3B" w14:paraId="51FDA727" w14:textId="77777777" w:rsidTr="00CA5B6F">
        <w:trPr>
          <w:trHeight w:val="567"/>
          <w:jc w:val="center"/>
        </w:trPr>
        <w:tc>
          <w:tcPr>
            <w:tcW w:w="913" w:type="dxa"/>
            <w:vAlign w:val="center"/>
          </w:tcPr>
          <w:p w14:paraId="61FD0BEF"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22</w:t>
            </w:r>
          </w:p>
        </w:tc>
        <w:tc>
          <w:tcPr>
            <w:tcW w:w="1418" w:type="dxa"/>
            <w:vAlign w:val="center"/>
          </w:tcPr>
          <w:p w14:paraId="43BFBBDF"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2D973101"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w:t>
            </w:r>
            <w:r w:rsidRPr="00892F3B">
              <w:rPr>
                <w:rFonts w:eastAsia="仿宋"/>
                <w:kern w:val="0"/>
                <w:sz w:val="28"/>
                <w:szCs w:val="28"/>
              </w:rPr>
              <w:t>教师专业发展课程</w:t>
            </w:r>
            <w:r w:rsidRPr="00892F3B">
              <w:rPr>
                <w:rFonts w:eastAsia="仿宋"/>
                <w:kern w:val="0"/>
                <w:sz w:val="28"/>
                <w:szCs w:val="28"/>
              </w:rPr>
              <w:t>”</w:t>
            </w:r>
            <w:r w:rsidRPr="00892F3B">
              <w:rPr>
                <w:rFonts w:eastAsia="仿宋"/>
                <w:kern w:val="0"/>
                <w:sz w:val="28"/>
                <w:szCs w:val="28"/>
              </w:rPr>
              <w:t>的姑苏建构</w:t>
            </w:r>
          </w:p>
        </w:tc>
        <w:tc>
          <w:tcPr>
            <w:tcW w:w="3827" w:type="dxa"/>
            <w:vAlign w:val="center"/>
          </w:tcPr>
          <w:p w14:paraId="1C3FC8C9"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姑苏区教师发展中心</w:t>
            </w:r>
          </w:p>
        </w:tc>
        <w:tc>
          <w:tcPr>
            <w:tcW w:w="2268" w:type="dxa"/>
            <w:vAlign w:val="center"/>
          </w:tcPr>
          <w:p w14:paraId="56067D31"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惠兰</w:t>
            </w:r>
            <w:r w:rsidR="00CA5B6F">
              <w:rPr>
                <w:rFonts w:eastAsia="仿宋" w:hint="eastAsia"/>
                <w:kern w:val="0"/>
                <w:sz w:val="28"/>
                <w:szCs w:val="28"/>
              </w:rPr>
              <w:t>、</w:t>
            </w:r>
            <w:r w:rsidRPr="00892F3B">
              <w:rPr>
                <w:rFonts w:eastAsia="仿宋"/>
                <w:kern w:val="0"/>
                <w:sz w:val="28"/>
                <w:szCs w:val="28"/>
              </w:rPr>
              <w:t>李琴</w:t>
            </w:r>
          </w:p>
        </w:tc>
      </w:tr>
      <w:tr w:rsidR="00892F3B" w:rsidRPr="00892F3B" w14:paraId="7B402618" w14:textId="77777777" w:rsidTr="00CA5B6F">
        <w:trPr>
          <w:trHeight w:val="964"/>
          <w:jc w:val="center"/>
        </w:trPr>
        <w:tc>
          <w:tcPr>
            <w:tcW w:w="913" w:type="dxa"/>
            <w:vAlign w:val="center"/>
          </w:tcPr>
          <w:p w14:paraId="0B0261A8"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23</w:t>
            </w:r>
          </w:p>
        </w:tc>
        <w:tc>
          <w:tcPr>
            <w:tcW w:w="1418" w:type="dxa"/>
            <w:vAlign w:val="center"/>
          </w:tcPr>
          <w:p w14:paraId="75691F61"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5CE5B2AA"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w:t>
            </w:r>
            <w:r w:rsidRPr="00892F3B">
              <w:rPr>
                <w:rFonts w:eastAsia="仿宋"/>
                <w:kern w:val="0"/>
                <w:sz w:val="28"/>
                <w:szCs w:val="28"/>
              </w:rPr>
              <w:t>任务驱动</w:t>
            </w:r>
            <w:r w:rsidRPr="00892F3B">
              <w:rPr>
                <w:rFonts w:eastAsia="仿宋"/>
                <w:kern w:val="0"/>
                <w:sz w:val="28"/>
                <w:szCs w:val="28"/>
              </w:rPr>
              <w:t>”</w:t>
            </w:r>
            <w:r w:rsidRPr="00892F3B">
              <w:rPr>
                <w:rFonts w:eastAsia="仿宋"/>
                <w:kern w:val="0"/>
                <w:sz w:val="28"/>
                <w:szCs w:val="28"/>
              </w:rPr>
              <w:t>引领下区域教师培养模式的实践探索</w:t>
            </w:r>
          </w:p>
        </w:tc>
        <w:tc>
          <w:tcPr>
            <w:tcW w:w="3827" w:type="dxa"/>
            <w:vAlign w:val="center"/>
          </w:tcPr>
          <w:p w14:paraId="73040948"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无锡经济开发区教师发展中心</w:t>
            </w:r>
          </w:p>
        </w:tc>
        <w:tc>
          <w:tcPr>
            <w:tcW w:w="2268" w:type="dxa"/>
            <w:vAlign w:val="center"/>
          </w:tcPr>
          <w:p w14:paraId="7CE51413"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钱柯</w:t>
            </w:r>
            <w:r w:rsidR="00CA5B6F">
              <w:rPr>
                <w:rFonts w:eastAsia="仿宋" w:hint="eastAsia"/>
                <w:kern w:val="0"/>
                <w:sz w:val="28"/>
                <w:szCs w:val="28"/>
              </w:rPr>
              <w:t>、</w:t>
            </w:r>
            <w:r w:rsidRPr="00892F3B">
              <w:rPr>
                <w:rFonts w:eastAsia="仿宋"/>
                <w:kern w:val="0"/>
                <w:sz w:val="28"/>
                <w:szCs w:val="28"/>
              </w:rPr>
              <w:t>邵燕</w:t>
            </w:r>
          </w:p>
        </w:tc>
      </w:tr>
      <w:tr w:rsidR="00892F3B" w:rsidRPr="00892F3B" w14:paraId="7083FCB1" w14:textId="77777777" w:rsidTr="00CA5B6F">
        <w:trPr>
          <w:trHeight w:val="567"/>
          <w:jc w:val="center"/>
        </w:trPr>
        <w:tc>
          <w:tcPr>
            <w:tcW w:w="913" w:type="dxa"/>
            <w:vAlign w:val="center"/>
          </w:tcPr>
          <w:p w14:paraId="67025709"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24</w:t>
            </w:r>
          </w:p>
        </w:tc>
        <w:tc>
          <w:tcPr>
            <w:tcW w:w="1418" w:type="dxa"/>
            <w:vAlign w:val="center"/>
          </w:tcPr>
          <w:p w14:paraId="5FD1D8E6"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107AC739"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基于嵌入性理论的县域乡村综合实践</w:t>
            </w:r>
            <w:proofErr w:type="gramStart"/>
            <w:r w:rsidRPr="00892F3B">
              <w:rPr>
                <w:rFonts w:eastAsia="仿宋"/>
                <w:kern w:val="0"/>
                <w:sz w:val="28"/>
                <w:szCs w:val="28"/>
              </w:rPr>
              <w:t>研</w:t>
            </w:r>
            <w:proofErr w:type="gramEnd"/>
            <w:r w:rsidRPr="00892F3B">
              <w:rPr>
                <w:rFonts w:eastAsia="仿宋"/>
                <w:kern w:val="0"/>
                <w:sz w:val="28"/>
                <w:szCs w:val="28"/>
              </w:rPr>
              <w:t>训</w:t>
            </w:r>
          </w:p>
        </w:tc>
        <w:tc>
          <w:tcPr>
            <w:tcW w:w="3827" w:type="dxa"/>
            <w:vAlign w:val="center"/>
          </w:tcPr>
          <w:p w14:paraId="51399D1D"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宜兴市教师发展中心</w:t>
            </w:r>
          </w:p>
        </w:tc>
        <w:tc>
          <w:tcPr>
            <w:tcW w:w="2268" w:type="dxa"/>
            <w:vAlign w:val="center"/>
          </w:tcPr>
          <w:p w14:paraId="2A4D3F59"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周婕</w:t>
            </w:r>
          </w:p>
        </w:tc>
      </w:tr>
      <w:tr w:rsidR="00892F3B" w:rsidRPr="00892F3B" w14:paraId="4F1927F1" w14:textId="77777777" w:rsidTr="00CA5B6F">
        <w:trPr>
          <w:trHeight w:val="567"/>
          <w:jc w:val="center"/>
        </w:trPr>
        <w:tc>
          <w:tcPr>
            <w:tcW w:w="913" w:type="dxa"/>
            <w:vAlign w:val="center"/>
          </w:tcPr>
          <w:p w14:paraId="1281F775"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25</w:t>
            </w:r>
          </w:p>
        </w:tc>
        <w:tc>
          <w:tcPr>
            <w:tcW w:w="1418" w:type="dxa"/>
            <w:vAlign w:val="center"/>
          </w:tcPr>
          <w:p w14:paraId="1EFEFF60"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3797BE5F"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借力</w:t>
            </w:r>
            <w:r w:rsidRPr="00892F3B">
              <w:rPr>
                <w:rFonts w:eastAsia="仿宋"/>
                <w:kern w:val="0"/>
                <w:sz w:val="28"/>
                <w:szCs w:val="28"/>
              </w:rPr>
              <w:t>“1</w:t>
            </w:r>
            <w:r w:rsidRPr="00892F3B">
              <w:rPr>
                <w:rFonts w:eastAsia="仿宋"/>
                <w:kern w:val="0"/>
                <w:sz w:val="28"/>
                <w:szCs w:val="28"/>
              </w:rPr>
              <w:t>＋</w:t>
            </w:r>
            <w:r w:rsidRPr="00892F3B">
              <w:rPr>
                <w:rFonts w:eastAsia="仿宋"/>
                <w:kern w:val="0"/>
                <w:sz w:val="28"/>
                <w:szCs w:val="28"/>
              </w:rPr>
              <w:t>N”</w:t>
            </w:r>
            <w:r w:rsidRPr="00892F3B">
              <w:rPr>
                <w:rFonts w:eastAsia="仿宋"/>
                <w:kern w:val="0"/>
                <w:sz w:val="28"/>
                <w:szCs w:val="28"/>
              </w:rPr>
              <w:t>，奏响青年教师成长</w:t>
            </w:r>
            <w:r w:rsidRPr="00892F3B">
              <w:rPr>
                <w:rFonts w:eastAsia="仿宋"/>
                <w:kern w:val="0"/>
                <w:sz w:val="28"/>
                <w:szCs w:val="28"/>
              </w:rPr>
              <w:t>“</w:t>
            </w:r>
            <w:r w:rsidRPr="00892F3B">
              <w:rPr>
                <w:rFonts w:eastAsia="仿宋"/>
                <w:kern w:val="0"/>
                <w:sz w:val="28"/>
                <w:szCs w:val="28"/>
              </w:rPr>
              <w:t>五部曲</w:t>
            </w:r>
            <w:r w:rsidRPr="00892F3B">
              <w:rPr>
                <w:rFonts w:eastAsia="仿宋"/>
                <w:kern w:val="0"/>
                <w:sz w:val="28"/>
                <w:szCs w:val="28"/>
              </w:rPr>
              <w:t>”</w:t>
            </w:r>
          </w:p>
        </w:tc>
        <w:tc>
          <w:tcPr>
            <w:tcW w:w="3827" w:type="dxa"/>
            <w:vAlign w:val="center"/>
          </w:tcPr>
          <w:p w14:paraId="536F1AB4"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滨海县幼儿园</w:t>
            </w:r>
          </w:p>
        </w:tc>
        <w:tc>
          <w:tcPr>
            <w:tcW w:w="2268" w:type="dxa"/>
            <w:vAlign w:val="center"/>
          </w:tcPr>
          <w:p w14:paraId="68603D36"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王琳</w:t>
            </w:r>
          </w:p>
        </w:tc>
      </w:tr>
      <w:tr w:rsidR="00892F3B" w:rsidRPr="00892F3B" w14:paraId="5025C99F" w14:textId="77777777" w:rsidTr="00CA5B6F">
        <w:trPr>
          <w:trHeight w:val="567"/>
          <w:jc w:val="center"/>
        </w:trPr>
        <w:tc>
          <w:tcPr>
            <w:tcW w:w="913" w:type="dxa"/>
            <w:vAlign w:val="center"/>
          </w:tcPr>
          <w:p w14:paraId="131E34E6"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26</w:t>
            </w:r>
          </w:p>
        </w:tc>
        <w:tc>
          <w:tcPr>
            <w:tcW w:w="1418" w:type="dxa"/>
            <w:vAlign w:val="center"/>
          </w:tcPr>
          <w:p w14:paraId="08E0280F"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1A6D8C63"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推行新教师</w:t>
            </w:r>
            <w:r w:rsidRPr="00892F3B">
              <w:rPr>
                <w:rFonts w:eastAsia="仿宋"/>
                <w:kern w:val="0"/>
                <w:sz w:val="28"/>
                <w:szCs w:val="28"/>
              </w:rPr>
              <w:t>“1+2”</w:t>
            </w:r>
            <w:r w:rsidRPr="00892F3B">
              <w:rPr>
                <w:rFonts w:eastAsia="仿宋"/>
                <w:kern w:val="0"/>
                <w:sz w:val="28"/>
                <w:szCs w:val="28"/>
              </w:rPr>
              <w:t>、双导师培养模式</w:t>
            </w:r>
          </w:p>
        </w:tc>
        <w:tc>
          <w:tcPr>
            <w:tcW w:w="3827" w:type="dxa"/>
            <w:vAlign w:val="center"/>
          </w:tcPr>
          <w:p w14:paraId="77AF69A2"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靖江市教育局</w:t>
            </w:r>
          </w:p>
        </w:tc>
        <w:tc>
          <w:tcPr>
            <w:tcW w:w="2268" w:type="dxa"/>
            <w:vAlign w:val="center"/>
          </w:tcPr>
          <w:p w14:paraId="1F746A7C"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姚永锋</w:t>
            </w:r>
          </w:p>
        </w:tc>
      </w:tr>
      <w:tr w:rsidR="00892F3B" w:rsidRPr="00892F3B" w14:paraId="6EB88D59" w14:textId="77777777" w:rsidTr="00CA5B6F">
        <w:trPr>
          <w:trHeight w:val="567"/>
          <w:jc w:val="center"/>
        </w:trPr>
        <w:tc>
          <w:tcPr>
            <w:tcW w:w="913" w:type="dxa"/>
            <w:vAlign w:val="center"/>
          </w:tcPr>
          <w:p w14:paraId="54B4C9E7"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lastRenderedPageBreak/>
              <w:t>27</w:t>
            </w:r>
          </w:p>
        </w:tc>
        <w:tc>
          <w:tcPr>
            <w:tcW w:w="1418" w:type="dxa"/>
            <w:vAlign w:val="center"/>
          </w:tcPr>
          <w:p w14:paraId="36B28766"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7A011DC8"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w:t>
            </w:r>
            <w:r w:rsidRPr="00892F3B">
              <w:rPr>
                <w:rFonts w:eastAsia="仿宋"/>
                <w:kern w:val="0"/>
                <w:sz w:val="28"/>
                <w:szCs w:val="28"/>
              </w:rPr>
              <w:t>大课程</w:t>
            </w:r>
            <w:r w:rsidRPr="00892F3B">
              <w:rPr>
                <w:rFonts w:eastAsia="仿宋"/>
                <w:kern w:val="0"/>
                <w:sz w:val="28"/>
                <w:szCs w:val="28"/>
              </w:rPr>
              <w:t>”</w:t>
            </w:r>
            <w:r w:rsidRPr="00892F3B">
              <w:rPr>
                <w:rFonts w:eastAsia="仿宋"/>
                <w:kern w:val="0"/>
                <w:sz w:val="28"/>
                <w:szCs w:val="28"/>
              </w:rPr>
              <w:t>理念下</w:t>
            </w:r>
            <w:r w:rsidRPr="00892F3B">
              <w:rPr>
                <w:rFonts w:eastAsia="仿宋"/>
                <w:kern w:val="0"/>
                <w:sz w:val="28"/>
                <w:szCs w:val="28"/>
              </w:rPr>
              <w:t>“</w:t>
            </w:r>
            <w:r w:rsidRPr="00892F3B">
              <w:rPr>
                <w:rFonts w:eastAsia="仿宋"/>
                <w:kern w:val="0"/>
                <w:sz w:val="28"/>
                <w:szCs w:val="28"/>
              </w:rPr>
              <w:t>崇文明德</w:t>
            </w:r>
            <w:r w:rsidRPr="00892F3B">
              <w:rPr>
                <w:rFonts w:eastAsia="仿宋"/>
                <w:kern w:val="0"/>
                <w:sz w:val="28"/>
                <w:szCs w:val="28"/>
              </w:rPr>
              <w:t>”</w:t>
            </w:r>
            <w:r w:rsidRPr="00892F3B">
              <w:rPr>
                <w:rFonts w:eastAsia="仿宋"/>
                <w:kern w:val="0"/>
                <w:sz w:val="28"/>
                <w:szCs w:val="28"/>
              </w:rPr>
              <w:t>教师培养实践</w:t>
            </w:r>
          </w:p>
        </w:tc>
        <w:tc>
          <w:tcPr>
            <w:tcW w:w="3827" w:type="dxa"/>
            <w:vAlign w:val="center"/>
          </w:tcPr>
          <w:p w14:paraId="17E077AC"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宿迁市崇文初级中学</w:t>
            </w:r>
          </w:p>
        </w:tc>
        <w:tc>
          <w:tcPr>
            <w:tcW w:w="2268" w:type="dxa"/>
            <w:vAlign w:val="center"/>
          </w:tcPr>
          <w:p w14:paraId="195BB842" w14:textId="77777777" w:rsidR="00892F3B" w:rsidRPr="00892F3B" w:rsidRDefault="00892F3B" w:rsidP="00892F3B">
            <w:pPr>
              <w:widowControl/>
              <w:spacing w:line="360" w:lineRule="exact"/>
              <w:rPr>
                <w:rFonts w:eastAsia="仿宋"/>
                <w:kern w:val="0"/>
                <w:sz w:val="28"/>
                <w:szCs w:val="28"/>
              </w:rPr>
            </w:pPr>
            <w:proofErr w:type="gramStart"/>
            <w:r w:rsidRPr="00892F3B">
              <w:rPr>
                <w:rFonts w:eastAsia="仿宋"/>
                <w:kern w:val="0"/>
                <w:sz w:val="28"/>
                <w:szCs w:val="28"/>
              </w:rPr>
              <w:t>伏军</w:t>
            </w:r>
            <w:proofErr w:type="gramEnd"/>
          </w:p>
        </w:tc>
      </w:tr>
      <w:tr w:rsidR="00892F3B" w:rsidRPr="00892F3B" w14:paraId="09A07F93" w14:textId="77777777" w:rsidTr="00CA5B6F">
        <w:trPr>
          <w:trHeight w:val="964"/>
          <w:jc w:val="center"/>
        </w:trPr>
        <w:tc>
          <w:tcPr>
            <w:tcW w:w="913" w:type="dxa"/>
            <w:vAlign w:val="center"/>
          </w:tcPr>
          <w:p w14:paraId="39137336"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28</w:t>
            </w:r>
          </w:p>
        </w:tc>
        <w:tc>
          <w:tcPr>
            <w:tcW w:w="1418" w:type="dxa"/>
            <w:vAlign w:val="center"/>
          </w:tcPr>
          <w:p w14:paraId="3A37BD67"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0769E9A5"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基于</w:t>
            </w:r>
            <w:r w:rsidRPr="00892F3B">
              <w:rPr>
                <w:rFonts w:eastAsia="仿宋"/>
                <w:kern w:val="0"/>
                <w:sz w:val="28"/>
                <w:szCs w:val="28"/>
              </w:rPr>
              <w:t>“</w:t>
            </w:r>
            <w:r w:rsidRPr="00892F3B">
              <w:rPr>
                <w:rFonts w:eastAsia="仿宋"/>
                <w:kern w:val="0"/>
                <w:sz w:val="28"/>
                <w:szCs w:val="28"/>
              </w:rPr>
              <w:t>原道</w:t>
            </w:r>
            <w:r w:rsidRPr="00892F3B">
              <w:rPr>
                <w:rFonts w:eastAsia="仿宋"/>
                <w:kern w:val="0"/>
                <w:sz w:val="28"/>
                <w:szCs w:val="28"/>
              </w:rPr>
              <w:t>”</w:t>
            </w:r>
            <w:r w:rsidRPr="00892F3B">
              <w:rPr>
                <w:rFonts w:eastAsia="仿宋"/>
                <w:kern w:val="0"/>
                <w:sz w:val="28"/>
                <w:szCs w:val="28"/>
              </w:rPr>
              <w:t>课程构建的</w:t>
            </w:r>
            <w:r w:rsidRPr="00892F3B">
              <w:rPr>
                <w:rFonts w:eastAsia="仿宋"/>
                <w:kern w:val="0"/>
                <w:sz w:val="28"/>
                <w:szCs w:val="28"/>
              </w:rPr>
              <w:t>“</w:t>
            </w:r>
            <w:r w:rsidRPr="00892F3B">
              <w:rPr>
                <w:rFonts w:eastAsia="仿宋"/>
                <w:kern w:val="0"/>
                <w:sz w:val="28"/>
                <w:szCs w:val="28"/>
              </w:rPr>
              <w:t>教师发展学校</w:t>
            </w:r>
            <w:r w:rsidRPr="00892F3B">
              <w:rPr>
                <w:rFonts w:eastAsia="仿宋"/>
                <w:kern w:val="0"/>
                <w:sz w:val="28"/>
                <w:szCs w:val="28"/>
              </w:rPr>
              <w:t>”</w:t>
            </w:r>
            <w:r w:rsidRPr="00892F3B">
              <w:rPr>
                <w:rFonts w:eastAsia="仿宋"/>
                <w:kern w:val="0"/>
                <w:sz w:val="28"/>
                <w:szCs w:val="28"/>
              </w:rPr>
              <w:t>校本培训</w:t>
            </w:r>
          </w:p>
        </w:tc>
        <w:tc>
          <w:tcPr>
            <w:tcW w:w="3827" w:type="dxa"/>
            <w:vAlign w:val="center"/>
          </w:tcPr>
          <w:p w14:paraId="05350E86"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无锡市</w:t>
            </w:r>
            <w:proofErr w:type="gramStart"/>
            <w:r w:rsidRPr="00892F3B">
              <w:rPr>
                <w:rFonts w:eastAsia="仿宋"/>
                <w:kern w:val="0"/>
                <w:sz w:val="28"/>
                <w:szCs w:val="28"/>
              </w:rPr>
              <w:t>市</w:t>
            </w:r>
            <w:proofErr w:type="gramEnd"/>
            <w:r w:rsidRPr="00892F3B">
              <w:rPr>
                <w:rFonts w:eastAsia="仿宋"/>
                <w:kern w:val="0"/>
                <w:sz w:val="28"/>
                <w:szCs w:val="28"/>
              </w:rPr>
              <w:t>北高级中学</w:t>
            </w:r>
          </w:p>
        </w:tc>
        <w:tc>
          <w:tcPr>
            <w:tcW w:w="2268" w:type="dxa"/>
            <w:vAlign w:val="center"/>
          </w:tcPr>
          <w:p w14:paraId="5F7AEB44"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陆健</w:t>
            </w:r>
          </w:p>
        </w:tc>
      </w:tr>
      <w:tr w:rsidR="00892F3B" w:rsidRPr="00892F3B" w14:paraId="56DCAE53" w14:textId="77777777" w:rsidTr="00CA5B6F">
        <w:trPr>
          <w:trHeight w:val="964"/>
          <w:jc w:val="center"/>
        </w:trPr>
        <w:tc>
          <w:tcPr>
            <w:tcW w:w="913" w:type="dxa"/>
            <w:vAlign w:val="center"/>
          </w:tcPr>
          <w:p w14:paraId="6D4AE525"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29</w:t>
            </w:r>
          </w:p>
        </w:tc>
        <w:tc>
          <w:tcPr>
            <w:tcW w:w="1418" w:type="dxa"/>
            <w:vAlign w:val="center"/>
          </w:tcPr>
          <w:p w14:paraId="6D45A5DD"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23F8FF01"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“1+N”</w:t>
            </w:r>
            <w:r w:rsidRPr="00892F3B">
              <w:rPr>
                <w:rFonts w:eastAsia="仿宋"/>
                <w:kern w:val="0"/>
                <w:sz w:val="28"/>
                <w:szCs w:val="28"/>
              </w:rPr>
              <w:t>多维联动模式下的区域</w:t>
            </w:r>
            <w:proofErr w:type="gramStart"/>
            <w:r w:rsidRPr="00892F3B">
              <w:rPr>
                <w:rFonts w:eastAsia="仿宋"/>
                <w:kern w:val="0"/>
                <w:sz w:val="28"/>
                <w:szCs w:val="28"/>
              </w:rPr>
              <w:t>研</w:t>
            </w:r>
            <w:proofErr w:type="gramEnd"/>
            <w:r w:rsidRPr="00892F3B">
              <w:rPr>
                <w:rFonts w:eastAsia="仿宋"/>
                <w:kern w:val="0"/>
                <w:sz w:val="28"/>
                <w:szCs w:val="28"/>
              </w:rPr>
              <w:t>训一体化路径探索</w:t>
            </w:r>
          </w:p>
        </w:tc>
        <w:tc>
          <w:tcPr>
            <w:tcW w:w="3827" w:type="dxa"/>
            <w:vAlign w:val="center"/>
          </w:tcPr>
          <w:p w14:paraId="225B9C9C"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高新区教师发展中心</w:t>
            </w:r>
          </w:p>
        </w:tc>
        <w:tc>
          <w:tcPr>
            <w:tcW w:w="2268" w:type="dxa"/>
            <w:vAlign w:val="center"/>
          </w:tcPr>
          <w:p w14:paraId="2F93DEF2"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张俊辉</w:t>
            </w:r>
            <w:r w:rsidR="00CA5B6F">
              <w:rPr>
                <w:rFonts w:eastAsia="仿宋" w:hint="eastAsia"/>
                <w:kern w:val="0"/>
                <w:sz w:val="28"/>
                <w:szCs w:val="28"/>
              </w:rPr>
              <w:t>、</w:t>
            </w:r>
            <w:r w:rsidRPr="00892F3B">
              <w:rPr>
                <w:rFonts w:eastAsia="仿宋"/>
                <w:kern w:val="0"/>
                <w:sz w:val="28"/>
                <w:szCs w:val="28"/>
              </w:rPr>
              <w:t>范潇骋</w:t>
            </w:r>
          </w:p>
        </w:tc>
      </w:tr>
      <w:tr w:rsidR="00892F3B" w:rsidRPr="00892F3B" w14:paraId="07D19A20" w14:textId="77777777" w:rsidTr="00CA5B6F">
        <w:trPr>
          <w:trHeight w:val="964"/>
          <w:jc w:val="center"/>
        </w:trPr>
        <w:tc>
          <w:tcPr>
            <w:tcW w:w="913" w:type="dxa"/>
            <w:vAlign w:val="center"/>
          </w:tcPr>
          <w:p w14:paraId="6B1879C5"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30</w:t>
            </w:r>
          </w:p>
        </w:tc>
        <w:tc>
          <w:tcPr>
            <w:tcW w:w="1418" w:type="dxa"/>
            <w:vAlign w:val="center"/>
          </w:tcPr>
          <w:p w14:paraId="25046FAE"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363D3C74"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基于博物馆资源提升中学历史教师课程领导力的行动研究</w:t>
            </w:r>
          </w:p>
        </w:tc>
        <w:tc>
          <w:tcPr>
            <w:tcW w:w="3827" w:type="dxa"/>
            <w:vAlign w:val="center"/>
          </w:tcPr>
          <w:p w14:paraId="66450A9A"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南京市鼓楼区教师发展中心</w:t>
            </w:r>
          </w:p>
        </w:tc>
        <w:tc>
          <w:tcPr>
            <w:tcW w:w="2268" w:type="dxa"/>
            <w:vAlign w:val="center"/>
          </w:tcPr>
          <w:p w14:paraId="01B49555"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金波、胡斌、陈红</w:t>
            </w:r>
          </w:p>
        </w:tc>
      </w:tr>
      <w:tr w:rsidR="00892F3B" w:rsidRPr="00892F3B" w14:paraId="17C1E69D" w14:textId="77777777" w:rsidTr="00CA5B6F">
        <w:trPr>
          <w:trHeight w:val="964"/>
          <w:jc w:val="center"/>
        </w:trPr>
        <w:tc>
          <w:tcPr>
            <w:tcW w:w="913" w:type="dxa"/>
            <w:vAlign w:val="center"/>
          </w:tcPr>
          <w:p w14:paraId="0F12729B"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31</w:t>
            </w:r>
          </w:p>
        </w:tc>
        <w:tc>
          <w:tcPr>
            <w:tcW w:w="1418" w:type="dxa"/>
            <w:vAlign w:val="center"/>
          </w:tcPr>
          <w:p w14:paraId="51C35886"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4E27EE6C"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淮安小学</w:t>
            </w:r>
            <w:r w:rsidRPr="00892F3B">
              <w:rPr>
                <w:rFonts w:eastAsia="仿宋"/>
                <w:kern w:val="0"/>
                <w:sz w:val="28"/>
                <w:szCs w:val="28"/>
              </w:rPr>
              <w:t>“</w:t>
            </w:r>
            <w:r w:rsidRPr="00892F3B">
              <w:rPr>
                <w:rFonts w:eastAsia="仿宋"/>
                <w:kern w:val="0"/>
                <w:sz w:val="28"/>
                <w:szCs w:val="28"/>
              </w:rPr>
              <w:t>三维四段</w:t>
            </w:r>
            <w:r w:rsidRPr="00892F3B">
              <w:rPr>
                <w:rFonts w:eastAsia="仿宋"/>
                <w:kern w:val="0"/>
                <w:sz w:val="28"/>
                <w:szCs w:val="28"/>
              </w:rPr>
              <w:t>”</w:t>
            </w:r>
            <w:r w:rsidRPr="00892F3B">
              <w:rPr>
                <w:rFonts w:eastAsia="仿宋"/>
                <w:kern w:val="0"/>
                <w:sz w:val="28"/>
                <w:szCs w:val="28"/>
              </w:rPr>
              <w:t>教师专业发展培训模式探索</w:t>
            </w:r>
          </w:p>
        </w:tc>
        <w:tc>
          <w:tcPr>
            <w:tcW w:w="3827" w:type="dxa"/>
            <w:vAlign w:val="center"/>
          </w:tcPr>
          <w:p w14:paraId="6CF29061"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淮安小学</w:t>
            </w:r>
          </w:p>
        </w:tc>
        <w:tc>
          <w:tcPr>
            <w:tcW w:w="2268" w:type="dxa"/>
            <w:vAlign w:val="center"/>
          </w:tcPr>
          <w:p w14:paraId="3099CFB4"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张晓红</w:t>
            </w:r>
          </w:p>
        </w:tc>
      </w:tr>
      <w:tr w:rsidR="00892F3B" w:rsidRPr="00892F3B" w14:paraId="7F47D2D3" w14:textId="77777777" w:rsidTr="00CA5B6F">
        <w:trPr>
          <w:trHeight w:val="964"/>
          <w:jc w:val="center"/>
        </w:trPr>
        <w:tc>
          <w:tcPr>
            <w:tcW w:w="913" w:type="dxa"/>
            <w:vAlign w:val="center"/>
          </w:tcPr>
          <w:p w14:paraId="04B8CDAF"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32</w:t>
            </w:r>
          </w:p>
        </w:tc>
        <w:tc>
          <w:tcPr>
            <w:tcW w:w="1418" w:type="dxa"/>
            <w:vAlign w:val="center"/>
          </w:tcPr>
          <w:p w14:paraId="40B77257"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58AA3D2F"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依托</w:t>
            </w:r>
            <w:r w:rsidRPr="00892F3B">
              <w:rPr>
                <w:rFonts w:eastAsia="仿宋"/>
                <w:kern w:val="0"/>
                <w:sz w:val="28"/>
                <w:szCs w:val="28"/>
              </w:rPr>
              <w:t>“</w:t>
            </w:r>
            <w:r w:rsidRPr="00892F3B">
              <w:rPr>
                <w:rFonts w:eastAsia="仿宋"/>
                <w:kern w:val="0"/>
                <w:sz w:val="28"/>
                <w:szCs w:val="28"/>
              </w:rPr>
              <w:t>网络党校</w:t>
            </w:r>
            <w:r w:rsidRPr="00892F3B">
              <w:rPr>
                <w:rFonts w:eastAsia="仿宋"/>
                <w:kern w:val="0"/>
                <w:sz w:val="28"/>
                <w:szCs w:val="28"/>
              </w:rPr>
              <w:t>”</w:t>
            </w:r>
            <w:r w:rsidRPr="00892F3B">
              <w:rPr>
                <w:rFonts w:eastAsia="仿宋"/>
                <w:kern w:val="0"/>
                <w:sz w:val="28"/>
                <w:szCs w:val="28"/>
              </w:rPr>
              <w:t>，创新</w:t>
            </w:r>
            <w:r w:rsidRPr="00892F3B">
              <w:rPr>
                <w:rFonts w:eastAsia="仿宋"/>
                <w:kern w:val="0"/>
                <w:sz w:val="28"/>
                <w:szCs w:val="28"/>
              </w:rPr>
              <w:t>“</w:t>
            </w:r>
            <w:r w:rsidRPr="00892F3B">
              <w:rPr>
                <w:rFonts w:eastAsia="仿宋"/>
                <w:kern w:val="0"/>
                <w:sz w:val="28"/>
                <w:szCs w:val="28"/>
              </w:rPr>
              <w:t>互联网</w:t>
            </w:r>
            <w:r w:rsidRPr="00892F3B">
              <w:rPr>
                <w:rFonts w:eastAsia="仿宋"/>
                <w:kern w:val="0"/>
                <w:sz w:val="28"/>
                <w:szCs w:val="28"/>
              </w:rPr>
              <w:t>+”</w:t>
            </w:r>
            <w:r w:rsidRPr="00892F3B">
              <w:rPr>
                <w:rFonts w:eastAsia="仿宋"/>
                <w:kern w:val="0"/>
                <w:sz w:val="28"/>
                <w:szCs w:val="28"/>
              </w:rPr>
              <w:t>校长干部培训</w:t>
            </w:r>
          </w:p>
        </w:tc>
        <w:tc>
          <w:tcPr>
            <w:tcW w:w="3827" w:type="dxa"/>
            <w:vAlign w:val="center"/>
          </w:tcPr>
          <w:p w14:paraId="15FA1C27"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常州市教师发展学院</w:t>
            </w:r>
          </w:p>
        </w:tc>
        <w:tc>
          <w:tcPr>
            <w:tcW w:w="2268" w:type="dxa"/>
            <w:vAlign w:val="center"/>
          </w:tcPr>
          <w:p w14:paraId="3716C31C" w14:textId="77777777" w:rsidR="00892F3B" w:rsidRPr="00892F3B" w:rsidRDefault="00892F3B" w:rsidP="00CA5B6F">
            <w:pPr>
              <w:widowControl/>
              <w:spacing w:line="360" w:lineRule="exact"/>
              <w:jc w:val="left"/>
              <w:rPr>
                <w:rFonts w:eastAsia="仿宋"/>
                <w:kern w:val="0"/>
                <w:sz w:val="28"/>
                <w:szCs w:val="28"/>
              </w:rPr>
            </w:pPr>
            <w:r w:rsidRPr="00892F3B">
              <w:rPr>
                <w:rFonts w:eastAsia="仿宋"/>
                <w:kern w:val="0"/>
                <w:sz w:val="28"/>
                <w:szCs w:val="28"/>
              </w:rPr>
              <w:t>胡兵华</w:t>
            </w:r>
            <w:r w:rsidR="00CA5B6F">
              <w:rPr>
                <w:rFonts w:eastAsia="仿宋" w:hint="eastAsia"/>
                <w:kern w:val="0"/>
                <w:sz w:val="28"/>
                <w:szCs w:val="28"/>
              </w:rPr>
              <w:t>、</w:t>
            </w:r>
            <w:r w:rsidRPr="00892F3B">
              <w:rPr>
                <w:rFonts w:eastAsia="仿宋"/>
                <w:kern w:val="0"/>
                <w:sz w:val="28"/>
                <w:szCs w:val="28"/>
              </w:rPr>
              <w:t>袁锋</w:t>
            </w:r>
            <w:r w:rsidR="00CA5B6F">
              <w:rPr>
                <w:rFonts w:eastAsia="仿宋"/>
                <w:kern w:val="0"/>
                <w:sz w:val="28"/>
                <w:szCs w:val="28"/>
              </w:rPr>
              <w:t>、</w:t>
            </w:r>
            <w:r w:rsidRPr="00892F3B">
              <w:rPr>
                <w:rFonts w:eastAsia="仿宋"/>
                <w:kern w:val="0"/>
                <w:sz w:val="28"/>
                <w:szCs w:val="28"/>
              </w:rPr>
              <w:t xml:space="preserve">   </w:t>
            </w:r>
            <w:r w:rsidRPr="00892F3B">
              <w:rPr>
                <w:rFonts w:eastAsia="仿宋"/>
                <w:kern w:val="0"/>
                <w:sz w:val="28"/>
                <w:szCs w:val="28"/>
              </w:rPr>
              <w:t>殷赪宇</w:t>
            </w:r>
          </w:p>
        </w:tc>
      </w:tr>
      <w:tr w:rsidR="00892F3B" w:rsidRPr="00892F3B" w14:paraId="72B439ED" w14:textId="77777777" w:rsidTr="00CA5B6F">
        <w:trPr>
          <w:trHeight w:val="964"/>
          <w:jc w:val="center"/>
        </w:trPr>
        <w:tc>
          <w:tcPr>
            <w:tcW w:w="913" w:type="dxa"/>
            <w:vAlign w:val="center"/>
          </w:tcPr>
          <w:p w14:paraId="016FD7B3"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33</w:t>
            </w:r>
          </w:p>
        </w:tc>
        <w:tc>
          <w:tcPr>
            <w:tcW w:w="1418" w:type="dxa"/>
            <w:vAlign w:val="center"/>
          </w:tcPr>
          <w:p w14:paraId="3AB2A8FF"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730A169A"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纵横联动：赣榆新任教师培训培养新样态</w:t>
            </w:r>
          </w:p>
        </w:tc>
        <w:tc>
          <w:tcPr>
            <w:tcW w:w="3827" w:type="dxa"/>
            <w:vAlign w:val="center"/>
          </w:tcPr>
          <w:p w14:paraId="651200B0"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连云港市赣榆区教师发展中心</w:t>
            </w:r>
          </w:p>
        </w:tc>
        <w:tc>
          <w:tcPr>
            <w:tcW w:w="2268" w:type="dxa"/>
            <w:vAlign w:val="center"/>
          </w:tcPr>
          <w:p w14:paraId="7EB14BC1"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邵长春</w:t>
            </w:r>
            <w:r w:rsidR="00CA5B6F">
              <w:rPr>
                <w:rFonts w:eastAsia="仿宋" w:hint="eastAsia"/>
                <w:kern w:val="0"/>
                <w:sz w:val="28"/>
                <w:szCs w:val="28"/>
              </w:rPr>
              <w:t>、</w:t>
            </w:r>
            <w:r w:rsidRPr="00892F3B">
              <w:rPr>
                <w:rFonts w:eastAsia="仿宋"/>
                <w:kern w:val="0"/>
                <w:sz w:val="28"/>
                <w:szCs w:val="28"/>
              </w:rPr>
              <w:t>杨金成</w:t>
            </w:r>
          </w:p>
        </w:tc>
      </w:tr>
      <w:tr w:rsidR="00892F3B" w:rsidRPr="00892F3B" w14:paraId="27EDCE75" w14:textId="77777777" w:rsidTr="00CA5B6F">
        <w:trPr>
          <w:trHeight w:val="510"/>
          <w:jc w:val="center"/>
        </w:trPr>
        <w:tc>
          <w:tcPr>
            <w:tcW w:w="913" w:type="dxa"/>
            <w:vAlign w:val="center"/>
          </w:tcPr>
          <w:p w14:paraId="071F1B08"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34</w:t>
            </w:r>
          </w:p>
        </w:tc>
        <w:tc>
          <w:tcPr>
            <w:tcW w:w="1418" w:type="dxa"/>
            <w:vAlign w:val="center"/>
          </w:tcPr>
          <w:p w14:paraId="4F5CC4F7"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34FD2760"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思</w:t>
            </w:r>
            <w:proofErr w:type="gramStart"/>
            <w:r w:rsidRPr="00892F3B">
              <w:rPr>
                <w:rFonts w:eastAsia="仿宋"/>
                <w:kern w:val="0"/>
                <w:sz w:val="28"/>
                <w:szCs w:val="28"/>
              </w:rPr>
              <w:t>益读书</w:t>
            </w:r>
            <w:proofErr w:type="gramEnd"/>
            <w:r w:rsidRPr="00892F3B">
              <w:rPr>
                <w:rFonts w:eastAsia="仿宋"/>
                <w:kern w:val="0"/>
                <w:sz w:val="28"/>
                <w:szCs w:val="28"/>
              </w:rPr>
              <w:t>社</w:t>
            </w:r>
            <w:r w:rsidRPr="00892F3B">
              <w:rPr>
                <w:rFonts w:eastAsia="仿宋"/>
                <w:kern w:val="0"/>
                <w:sz w:val="28"/>
                <w:szCs w:val="28"/>
              </w:rPr>
              <w:t>-</w:t>
            </w:r>
            <w:r w:rsidRPr="00892F3B">
              <w:rPr>
                <w:rFonts w:eastAsia="仿宋"/>
                <w:kern w:val="0"/>
                <w:sz w:val="28"/>
                <w:szCs w:val="28"/>
              </w:rPr>
              <w:t>教师学习互动社群</w:t>
            </w:r>
          </w:p>
        </w:tc>
        <w:tc>
          <w:tcPr>
            <w:tcW w:w="3827" w:type="dxa"/>
            <w:vAlign w:val="center"/>
          </w:tcPr>
          <w:p w14:paraId="6EDC5A13"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南京市第一中学</w:t>
            </w:r>
          </w:p>
        </w:tc>
        <w:tc>
          <w:tcPr>
            <w:tcW w:w="2268" w:type="dxa"/>
            <w:vAlign w:val="center"/>
          </w:tcPr>
          <w:p w14:paraId="167880B1"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李昱蓉</w:t>
            </w:r>
          </w:p>
        </w:tc>
      </w:tr>
      <w:tr w:rsidR="00892F3B" w:rsidRPr="00892F3B" w14:paraId="03BE0750" w14:textId="77777777" w:rsidTr="00CA5B6F">
        <w:trPr>
          <w:trHeight w:val="510"/>
          <w:jc w:val="center"/>
        </w:trPr>
        <w:tc>
          <w:tcPr>
            <w:tcW w:w="913" w:type="dxa"/>
            <w:vAlign w:val="center"/>
          </w:tcPr>
          <w:p w14:paraId="69163545"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35</w:t>
            </w:r>
          </w:p>
        </w:tc>
        <w:tc>
          <w:tcPr>
            <w:tcW w:w="1418" w:type="dxa"/>
            <w:vAlign w:val="center"/>
          </w:tcPr>
          <w:p w14:paraId="14067EF2"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模式创新</w:t>
            </w:r>
          </w:p>
        </w:tc>
        <w:tc>
          <w:tcPr>
            <w:tcW w:w="5853" w:type="dxa"/>
            <w:vAlign w:val="center"/>
          </w:tcPr>
          <w:p w14:paraId="5840CC73"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苏州校长</w:t>
            </w:r>
            <w:r w:rsidRPr="00892F3B">
              <w:rPr>
                <w:rFonts w:eastAsia="仿宋"/>
                <w:kern w:val="0"/>
                <w:sz w:val="28"/>
                <w:szCs w:val="28"/>
              </w:rPr>
              <w:t>“</w:t>
            </w:r>
            <w:r w:rsidRPr="00892F3B">
              <w:rPr>
                <w:rFonts w:eastAsia="仿宋"/>
                <w:kern w:val="0"/>
                <w:sz w:val="28"/>
                <w:szCs w:val="28"/>
              </w:rPr>
              <w:t>实践</w:t>
            </w:r>
            <w:r w:rsidRPr="00892F3B">
              <w:rPr>
                <w:rFonts w:eastAsia="仿宋"/>
                <w:kern w:val="0"/>
                <w:sz w:val="28"/>
                <w:szCs w:val="28"/>
              </w:rPr>
              <w:t>+ ”</w:t>
            </w:r>
            <w:r w:rsidRPr="00892F3B">
              <w:rPr>
                <w:rFonts w:eastAsia="仿宋"/>
                <w:kern w:val="0"/>
                <w:sz w:val="28"/>
                <w:szCs w:val="28"/>
              </w:rPr>
              <w:t>培训模式的创新实践</w:t>
            </w:r>
          </w:p>
        </w:tc>
        <w:tc>
          <w:tcPr>
            <w:tcW w:w="3827" w:type="dxa"/>
            <w:vAlign w:val="center"/>
          </w:tcPr>
          <w:p w14:paraId="48F03D01"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苏州市教师发展学院</w:t>
            </w:r>
          </w:p>
        </w:tc>
        <w:tc>
          <w:tcPr>
            <w:tcW w:w="2268" w:type="dxa"/>
            <w:vAlign w:val="center"/>
          </w:tcPr>
          <w:p w14:paraId="4361386A"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唐爱民</w:t>
            </w:r>
            <w:r w:rsidR="00CA5B6F">
              <w:rPr>
                <w:rFonts w:eastAsia="仿宋" w:hint="eastAsia"/>
                <w:kern w:val="0"/>
                <w:sz w:val="28"/>
                <w:szCs w:val="28"/>
              </w:rPr>
              <w:t>、</w:t>
            </w:r>
            <w:r w:rsidRPr="00892F3B">
              <w:rPr>
                <w:rFonts w:eastAsia="仿宋"/>
                <w:kern w:val="0"/>
                <w:sz w:val="28"/>
                <w:szCs w:val="28"/>
              </w:rPr>
              <w:t>魏群</w:t>
            </w:r>
          </w:p>
        </w:tc>
      </w:tr>
      <w:tr w:rsidR="00892F3B" w:rsidRPr="00892F3B" w14:paraId="500DBA10" w14:textId="77777777" w:rsidTr="00CA5B6F">
        <w:trPr>
          <w:trHeight w:val="964"/>
          <w:jc w:val="center"/>
        </w:trPr>
        <w:tc>
          <w:tcPr>
            <w:tcW w:w="913" w:type="dxa"/>
            <w:vAlign w:val="center"/>
          </w:tcPr>
          <w:p w14:paraId="2C2B4282"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36</w:t>
            </w:r>
          </w:p>
        </w:tc>
        <w:tc>
          <w:tcPr>
            <w:tcW w:w="1418" w:type="dxa"/>
            <w:vAlign w:val="center"/>
          </w:tcPr>
          <w:p w14:paraId="12A342C8"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评价创新</w:t>
            </w:r>
          </w:p>
        </w:tc>
        <w:tc>
          <w:tcPr>
            <w:tcW w:w="5853" w:type="dxa"/>
            <w:vAlign w:val="center"/>
          </w:tcPr>
          <w:p w14:paraId="1C45A60F"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w:t>
            </w:r>
            <w:r w:rsidRPr="00892F3B">
              <w:rPr>
                <w:rFonts w:eastAsia="仿宋"/>
                <w:kern w:val="0"/>
                <w:sz w:val="28"/>
                <w:szCs w:val="28"/>
              </w:rPr>
              <w:t>数字画像</w:t>
            </w:r>
            <w:r w:rsidRPr="00892F3B">
              <w:rPr>
                <w:rFonts w:eastAsia="仿宋"/>
                <w:kern w:val="0"/>
                <w:sz w:val="28"/>
                <w:szCs w:val="28"/>
              </w:rPr>
              <w:t>”</w:t>
            </w:r>
            <w:r w:rsidRPr="00892F3B">
              <w:rPr>
                <w:rFonts w:eastAsia="仿宋"/>
                <w:kern w:val="0"/>
                <w:sz w:val="28"/>
                <w:szCs w:val="28"/>
              </w:rPr>
              <w:t>：教师专业发展形成性评价创新的初步探索</w:t>
            </w:r>
          </w:p>
        </w:tc>
        <w:tc>
          <w:tcPr>
            <w:tcW w:w="3827" w:type="dxa"/>
            <w:vAlign w:val="center"/>
          </w:tcPr>
          <w:p w14:paraId="37005827"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常州市教师发展学院</w:t>
            </w:r>
          </w:p>
        </w:tc>
        <w:tc>
          <w:tcPr>
            <w:tcW w:w="2268" w:type="dxa"/>
            <w:vAlign w:val="center"/>
          </w:tcPr>
          <w:p w14:paraId="2342ADAE"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石钰峰</w:t>
            </w:r>
            <w:r w:rsidR="00CA5B6F">
              <w:rPr>
                <w:rFonts w:eastAsia="仿宋" w:hint="eastAsia"/>
                <w:kern w:val="0"/>
                <w:sz w:val="28"/>
                <w:szCs w:val="28"/>
              </w:rPr>
              <w:t>、</w:t>
            </w:r>
            <w:r w:rsidRPr="00892F3B">
              <w:rPr>
                <w:rFonts w:eastAsia="仿宋"/>
                <w:kern w:val="0"/>
                <w:sz w:val="28"/>
                <w:szCs w:val="28"/>
              </w:rPr>
              <w:t>徐娟芬</w:t>
            </w:r>
            <w:r w:rsidR="00CA5B6F">
              <w:rPr>
                <w:rFonts w:eastAsia="仿宋"/>
                <w:kern w:val="0"/>
                <w:sz w:val="28"/>
                <w:szCs w:val="28"/>
              </w:rPr>
              <w:t>、</w:t>
            </w:r>
            <w:r w:rsidRPr="00892F3B">
              <w:rPr>
                <w:rFonts w:eastAsia="仿宋"/>
                <w:kern w:val="0"/>
                <w:sz w:val="28"/>
                <w:szCs w:val="28"/>
              </w:rPr>
              <w:t xml:space="preserve"> </w:t>
            </w:r>
            <w:r w:rsidRPr="00892F3B">
              <w:rPr>
                <w:rFonts w:eastAsia="仿宋"/>
                <w:kern w:val="0"/>
                <w:sz w:val="28"/>
                <w:szCs w:val="28"/>
              </w:rPr>
              <w:t>王苏鲁</w:t>
            </w:r>
          </w:p>
        </w:tc>
      </w:tr>
      <w:tr w:rsidR="00892F3B" w:rsidRPr="00892F3B" w14:paraId="01E1B6AD" w14:textId="77777777" w:rsidTr="00CA5B6F">
        <w:trPr>
          <w:trHeight w:val="964"/>
          <w:jc w:val="center"/>
        </w:trPr>
        <w:tc>
          <w:tcPr>
            <w:tcW w:w="913" w:type="dxa"/>
            <w:vAlign w:val="center"/>
          </w:tcPr>
          <w:p w14:paraId="39A7C716"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lastRenderedPageBreak/>
              <w:t>37</w:t>
            </w:r>
          </w:p>
        </w:tc>
        <w:tc>
          <w:tcPr>
            <w:tcW w:w="1418" w:type="dxa"/>
            <w:vAlign w:val="center"/>
          </w:tcPr>
          <w:p w14:paraId="748D7792"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评价创新</w:t>
            </w:r>
          </w:p>
        </w:tc>
        <w:tc>
          <w:tcPr>
            <w:tcW w:w="5853" w:type="dxa"/>
            <w:vAlign w:val="center"/>
          </w:tcPr>
          <w:p w14:paraId="72312169"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基于青</w:t>
            </w:r>
            <w:proofErr w:type="gramStart"/>
            <w:r w:rsidRPr="00892F3B">
              <w:rPr>
                <w:rFonts w:eastAsia="仿宋"/>
                <w:kern w:val="0"/>
                <w:sz w:val="28"/>
                <w:szCs w:val="28"/>
              </w:rPr>
              <w:t>研</w:t>
            </w:r>
            <w:proofErr w:type="gramEnd"/>
            <w:r w:rsidRPr="00892F3B">
              <w:rPr>
                <w:rFonts w:eastAsia="仿宋"/>
                <w:kern w:val="0"/>
                <w:sz w:val="28"/>
                <w:szCs w:val="28"/>
              </w:rPr>
              <w:t>会平台的教师一体化</w:t>
            </w:r>
            <w:proofErr w:type="gramStart"/>
            <w:r w:rsidRPr="00892F3B">
              <w:rPr>
                <w:rFonts w:eastAsia="仿宋"/>
                <w:kern w:val="0"/>
                <w:sz w:val="28"/>
                <w:szCs w:val="28"/>
              </w:rPr>
              <w:t>研训评价</w:t>
            </w:r>
            <w:proofErr w:type="gramEnd"/>
            <w:r w:rsidRPr="00892F3B">
              <w:rPr>
                <w:rFonts w:eastAsia="仿宋"/>
                <w:kern w:val="0"/>
                <w:sz w:val="28"/>
                <w:szCs w:val="28"/>
              </w:rPr>
              <w:t>体系重塑</w:t>
            </w:r>
          </w:p>
        </w:tc>
        <w:tc>
          <w:tcPr>
            <w:tcW w:w="3827" w:type="dxa"/>
            <w:vAlign w:val="center"/>
          </w:tcPr>
          <w:p w14:paraId="61DB9F45"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泗阳中学附属初级中学</w:t>
            </w:r>
          </w:p>
        </w:tc>
        <w:tc>
          <w:tcPr>
            <w:tcW w:w="2268" w:type="dxa"/>
            <w:vAlign w:val="center"/>
          </w:tcPr>
          <w:p w14:paraId="417A0A16" w14:textId="77777777" w:rsidR="00892F3B" w:rsidRPr="00892F3B" w:rsidRDefault="00892F3B" w:rsidP="00892F3B">
            <w:pPr>
              <w:widowControl/>
              <w:spacing w:line="360" w:lineRule="exact"/>
              <w:rPr>
                <w:rFonts w:eastAsia="仿宋"/>
                <w:kern w:val="0"/>
                <w:sz w:val="28"/>
                <w:szCs w:val="28"/>
              </w:rPr>
            </w:pPr>
            <w:proofErr w:type="gramStart"/>
            <w:r w:rsidRPr="00892F3B">
              <w:rPr>
                <w:rFonts w:eastAsia="仿宋"/>
                <w:kern w:val="0"/>
                <w:sz w:val="28"/>
                <w:szCs w:val="28"/>
              </w:rPr>
              <w:t>庄兵</w:t>
            </w:r>
            <w:proofErr w:type="gramEnd"/>
          </w:p>
        </w:tc>
      </w:tr>
      <w:tr w:rsidR="00892F3B" w:rsidRPr="00892F3B" w14:paraId="35D9F277" w14:textId="77777777" w:rsidTr="00CA5B6F">
        <w:trPr>
          <w:trHeight w:val="964"/>
          <w:jc w:val="center"/>
        </w:trPr>
        <w:tc>
          <w:tcPr>
            <w:tcW w:w="913" w:type="dxa"/>
            <w:vAlign w:val="center"/>
          </w:tcPr>
          <w:p w14:paraId="4B29C5AA"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38</w:t>
            </w:r>
          </w:p>
        </w:tc>
        <w:tc>
          <w:tcPr>
            <w:tcW w:w="1418" w:type="dxa"/>
            <w:vAlign w:val="center"/>
          </w:tcPr>
          <w:p w14:paraId="1C90FB28"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评价创新</w:t>
            </w:r>
          </w:p>
        </w:tc>
        <w:tc>
          <w:tcPr>
            <w:tcW w:w="5853" w:type="dxa"/>
            <w:vAlign w:val="center"/>
          </w:tcPr>
          <w:p w14:paraId="00FFE355"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w:t>
            </w:r>
            <w:r w:rsidRPr="00892F3B">
              <w:rPr>
                <w:rFonts w:eastAsia="仿宋"/>
                <w:kern w:val="0"/>
                <w:sz w:val="28"/>
                <w:szCs w:val="28"/>
              </w:rPr>
              <w:t>如水之师</w:t>
            </w:r>
            <w:r w:rsidRPr="00892F3B">
              <w:rPr>
                <w:rFonts w:eastAsia="仿宋"/>
                <w:kern w:val="0"/>
                <w:sz w:val="28"/>
                <w:szCs w:val="28"/>
              </w:rPr>
              <w:t>”</w:t>
            </w:r>
            <w:r w:rsidRPr="00892F3B">
              <w:rPr>
                <w:rFonts w:eastAsia="仿宋"/>
                <w:kern w:val="0"/>
                <w:sz w:val="28"/>
                <w:szCs w:val="28"/>
              </w:rPr>
              <w:t>：好教师团队培养的实践路径</w:t>
            </w:r>
            <w:r w:rsidRPr="00892F3B">
              <w:rPr>
                <w:rFonts w:eastAsia="仿宋"/>
                <w:kern w:val="0"/>
                <w:sz w:val="28"/>
                <w:szCs w:val="28"/>
              </w:rPr>
              <w:t>——</w:t>
            </w:r>
            <w:r w:rsidRPr="00892F3B">
              <w:rPr>
                <w:rFonts w:eastAsia="仿宋"/>
                <w:kern w:val="0"/>
                <w:sz w:val="28"/>
                <w:szCs w:val="28"/>
              </w:rPr>
              <w:t>淮阴师范学院附属中学团队培训案例</w:t>
            </w:r>
          </w:p>
        </w:tc>
        <w:tc>
          <w:tcPr>
            <w:tcW w:w="3827" w:type="dxa"/>
            <w:vAlign w:val="center"/>
          </w:tcPr>
          <w:p w14:paraId="73C0F763"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淮阴师范学院附属中学</w:t>
            </w:r>
          </w:p>
        </w:tc>
        <w:tc>
          <w:tcPr>
            <w:tcW w:w="2268" w:type="dxa"/>
            <w:vAlign w:val="center"/>
          </w:tcPr>
          <w:p w14:paraId="4CDF840E"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韩立云</w:t>
            </w:r>
          </w:p>
        </w:tc>
      </w:tr>
      <w:tr w:rsidR="00892F3B" w:rsidRPr="00892F3B" w14:paraId="5957BD2D" w14:textId="77777777" w:rsidTr="00CA5B6F">
        <w:trPr>
          <w:trHeight w:val="964"/>
          <w:jc w:val="center"/>
        </w:trPr>
        <w:tc>
          <w:tcPr>
            <w:tcW w:w="913" w:type="dxa"/>
            <w:vAlign w:val="center"/>
          </w:tcPr>
          <w:p w14:paraId="05378FDB"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39</w:t>
            </w:r>
          </w:p>
        </w:tc>
        <w:tc>
          <w:tcPr>
            <w:tcW w:w="1418" w:type="dxa"/>
            <w:vAlign w:val="center"/>
          </w:tcPr>
          <w:p w14:paraId="3F96891E"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评价创新</w:t>
            </w:r>
          </w:p>
        </w:tc>
        <w:tc>
          <w:tcPr>
            <w:tcW w:w="5853" w:type="dxa"/>
            <w:vAlign w:val="center"/>
          </w:tcPr>
          <w:p w14:paraId="0D172575"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基于</w:t>
            </w:r>
            <w:r w:rsidRPr="00892F3B">
              <w:rPr>
                <w:rFonts w:eastAsia="仿宋"/>
                <w:kern w:val="0"/>
                <w:sz w:val="28"/>
                <w:szCs w:val="28"/>
              </w:rPr>
              <w:t>CIPP</w:t>
            </w:r>
            <w:r w:rsidRPr="00892F3B">
              <w:rPr>
                <w:rFonts w:eastAsia="仿宋"/>
                <w:kern w:val="0"/>
                <w:sz w:val="28"/>
                <w:szCs w:val="28"/>
              </w:rPr>
              <w:t>理论的幼儿园教师培养培训评价创新与实践</w:t>
            </w:r>
          </w:p>
        </w:tc>
        <w:tc>
          <w:tcPr>
            <w:tcW w:w="3827" w:type="dxa"/>
            <w:vAlign w:val="center"/>
          </w:tcPr>
          <w:p w14:paraId="4C04C003"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泰州市实验小学附属幼儿园</w:t>
            </w:r>
          </w:p>
        </w:tc>
        <w:tc>
          <w:tcPr>
            <w:tcW w:w="2268" w:type="dxa"/>
            <w:vAlign w:val="center"/>
          </w:tcPr>
          <w:p w14:paraId="6D470A01"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王</w:t>
            </w:r>
            <w:proofErr w:type="gramStart"/>
            <w:r w:rsidRPr="00892F3B">
              <w:rPr>
                <w:rFonts w:eastAsia="仿宋"/>
                <w:kern w:val="0"/>
                <w:sz w:val="28"/>
                <w:szCs w:val="28"/>
              </w:rPr>
              <w:t>浩</w:t>
            </w:r>
            <w:proofErr w:type="gramEnd"/>
            <w:r w:rsidRPr="00892F3B">
              <w:rPr>
                <w:rFonts w:eastAsia="仿宋"/>
                <w:kern w:val="0"/>
                <w:sz w:val="28"/>
                <w:szCs w:val="28"/>
              </w:rPr>
              <w:t>伟</w:t>
            </w:r>
          </w:p>
        </w:tc>
      </w:tr>
      <w:tr w:rsidR="00892F3B" w:rsidRPr="00892F3B" w14:paraId="2BC499D6" w14:textId="77777777" w:rsidTr="00CA5B6F">
        <w:trPr>
          <w:trHeight w:val="964"/>
          <w:jc w:val="center"/>
        </w:trPr>
        <w:tc>
          <w:tcPr>
            <w:tcW w:w="913" w:type="dxa"/>
            <w:vAlign w:val="center"/>
          </w:tcPr>
          <w:p w14:paraId="16014815"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40</w:t>
            </w:r>
          </w:p>
        </w:tc>
        <w:tc>
          <w:tcPr>
            <w:tcW w:w="1418" w:type="dxa"/>
            <w:vAlign w:val="center"/>
          </w:tcPr>
          <w:p w14:paraId="4A371436" w14:textId="77777777" w:rsidR="00892F3B" w:rsidRPr="00892F3B" w:rsidRDefault="00892F3B" w:rsidP="00892F3B">
            <w:pPr>
              <w:widowControl/>
              <w:spacing w:line="360" w:lineRule="exact"/>
              <w:jc w:val="center"/>
              <w:rPr>
                <w:rFonts w:eastAsia="仿宋"/>
                <w:kern w:val="0"/>
                <w:sz w:val="28"/>
                <w:szCs w:val="28"/>
                <w:lang w:eastAsia="zh-Hans"/>
              </w:rPr>
            </w:pPr>
            <w:r w:rsidRPr="00892F3B">
              <w:rPr>
                <w:rFonts w:eastAsia="仿宋"/>
                <w:kern w:val="0"/>
                <w:sz w:val="28"/>
                <w:szCs w:val="28"/>
                <w:lang w:eastAsia="zh-Hans"/>
              </w:rPr>
              <w:t>评价创新</w:t>
            </w:r>
          </w:p>
        </w:tc>
        <w:tc>
          <w:tcPr>
            <w:tcW w:w="5853" w:type="dxa"/>
            <w:vAlign w:val="center"/>
          </w:tcPr>
          <w:p w14:paraId="3E0F3981" w14:textId="77777777" w:rsidR="00892F3B" w:rsidRPr="00892F3B" w:rsidRDefault="00892F3B" w:rsidP="00CA5B6F">
            <w:pPr>
              <w:widowControl/>
              <w:spacing w:line="360" w:lineRule="exact"/>
              <w:rPr>
                <w:rFonts w:eastAsia="仿宋"/>
                <w:kern w:val="0"/>
                <w:sz w:val="28"/>
                <w:szCs w:val="28"/>
              </w:rPr>
            </w:pPr>
            <w:r w:rsidRPr="00892F3B">
              <w:rPr>
                <w:rFonts w:eastAsia="仿宋"/>
                <w:kern w:val="0"/>
                <w:sz w:val="28"/>
                <w:szCs w:val="28"/>
              </w:rPr>
              <w:t>减负增效：聚焦主题</w:t>
            </w:r>
            <w:r w:rsidRPr="00892F3B">
              <w:rPr>
                <w:rFonts w:eastAsia="仿宋"/>
                <w:kern w:val="0"/>
                <w:sz w:val="28"/>
                <w:szCs w:val="28"/>
              </w:rPr>
              <w:t xml:space="preserve">  </w:t>
            </w:r>
            <w:proofErr w:type="gramStart"/>
            <w:r w:rsidRPr="00892F3B">
              <w:rPr>
                <w:rFonts w:eastAsia="仿宋"/>
                <w:kern w:val="0"/>
                <w:sz w:val="28"/>
                <w:szCs w:val="28"/>
              </w:rPr>
              <w:t>教研训评一体化</w:t>
            </w:r>
            <w:proofErr w:type="gramEnd"/>
            <w:r w:rsidRPr="00892F3B">
              <w:rPr>
                <w:rFonts w:eastAsia="仿宋"/>
                <w:kern w:val="0"/>
                <w:sz w:val="28"/>
                <w:szCs w:val="28"/>
              </w:rPr>
              <w:t>——</w:t>
            </w:r>
            <w:r w:rsidRPr="00892F3B">
              <w:rPr>
                <w:rFonts w:eastAsia="仿宋"/>
                <w:kern w:val="0"/>
                <w:sz w:val="28"/>
                <w:szCs w:val="28"/>
              </w:rPr>
              <w:t>小学教师校本</w:t>
            </w:r>
            <w:proofErr w:type="gramStart"/>
            <w:r w:rsidRPr="00892F3B">
              <w:rPr>
                <w:rFonts w:eastAsia="仿宋"/>
                <w:kern w:val="0"/>
                <w:sz w:val="28"/>
                <w:szCs w:val="28"/>
              </w:rPr>
              <w:t>研</w:t>
            </w:r>
            <w:proofErr w:type="gramEnd"/>
            <w:r w:rsidRPr="00892F3B">
              <w:rPr>
                <w:rFonts w:eastAsia="仿宋"/>
                <w:kern w:val="0"/>
                <w:sz w:val="28"/>
                <w:szCs w:val="28"/>
              </w:rPr>
              <w:t>训的实践探索</w:t>
            </w:r>
          </w:p>
        </w:tc>
        <w:tc>
          <w:tcPr>
            <w:tcW w:w="3827" w:type="dxa"/>
            <w:vAlign w:val="center"/>
          </w:tcPr>
          <w:p w14:paraId="691DD431"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仪征市实验小学</w:t>
            </w:r>
          </w:p>
        </w:tc>
        <w:tc>
          <w:tcPr>
            <w:tcW w:w="2268" w:type="dxa"/>
            <w:vAlign w:val="center"/>
          </w:tcPr>
          <w:p w14:paraId="38623CD5" w14:textId="77777777" w:rsidR="00892F3B" w:rsidRPr="00892F3B" w:rsidRDefault="00892F3B" w:rsidP="00892F3B">
            <w:pPr>
              <w:widowControl/>
              <w:spacing w:line="360" w:lineRule="exact"/>
              <w:rPr>
                <w:rFonts w:eastAsia="仿宋"/>
                <w:kern w:val="0"/>
                <w:sz w:val="28"/>
                <w:szCs w:val="28"/>
              </w:rPr>
            </w:pPr>
            <w:r w:rsidRPr="00892F3B">
              <w:rPr>
                <w:rFonts w:eastAsia="仿宋"/>
                <w:kern w:val="0"/>
                <w:sz w:val="28"/>
                <w:szCs w:val="28"/>
              </w:rPr>
              <w:t>郭仕红</w:t>
            </w:r>
          </w:p>
        </w:tc>
      </w:tr>
    </w:tbl>
    <w:p w14:paraId="304E7425" w14:textId="77777777" w:rsidR="00892F3B" w:rsidRDefault="00892F3B" w:rsidP="00FA4A15">
      <w:pPr>
        <w:widowControl/>
        <w:jc w:val="left"/>
        <w:rPr>
          <w:rFonts w:ascii="仿宋_GB2312"/>
        </w:rPr>
      </w:pPr>
    </w:p>
    <w:p w14:paraId="4CCA7B45" w14:textId="77777777" w:rsidR="00266C74" w:rsidRDefault="00266C74" w:rsidP="00FA4A15">
      <w:pPr>
        <w:widowControl/>
        <w:jc w:val="left"/>
        <w:rPr>
          <w:rFonts w:ascii="仿宋_GB2312"/>
        </w:rPr>
        <w:sectPr w:rsidR="00266C74" w:rsidSect="00266C74">
          <w:pgSz w:w="16838" w:h="11906" w:orient="landscape" w:code="9"/>
          <w:pgMar w:top="1588" w:right="2098" w:bottom="1474" w:left="1985" w:header="851" w:footer="1418" w:gutter="0"/>
          <w:pgNumType w:fmt="numberInDash"/>
          <w:cols w:space="0"/>
          <w:docGrid w:type="lines" w:linePitch="579" w:charSpace="-849"/>
        </w:sectPr>
      </w:pPr>
    </w:p>
    <w:p w14:paraId="0EE7D904" w14:textId="77777777" w:rsidR="00DA2232" w:rsidRDefault="00DA2232" w:rsidP="00DA2232">
      <w:pPr>
        <w:rPr>
          <w:spacing w:val="-26"/>
          <w:sz w:val="28"/>
          <w:szCs w:val="28"/>
        </w:rPr>
      </w:pPr>
    </w:p>
    <w:p w14:paraId="6F7D24D9" w14:textId="77777777" w:rsidR="00DA2232" w:rsidRDefault="00DA2232" w:rsidP="00DA2232">
      <w:pPr>
        <w:rPr>
          <w:spacing w:val="-26"/>
          <w:sz w:val="28"/>
          <w:szCs w:val="28"/>
        </w:rPr>
      </w:pPr>
    </w:p>
    <w:p w14:paraId="2EFB9417" w14:textId="77777777" w:rsidR="00DA2232" w:rsidRDefault="00DA2232" w:rsidP="00DA2232">
      <w:pPr>
        <w:rPr>
          <w:spacing w:val="-26"/>
          <w:sz w:val="28"/>
          <w:szCs w:val="28"/>
        </w:rPr>
      </w:pPr>
    </w:p>
    <w:p w14:paraId="046D088E" w14:textId="77777777" w:rsidR="00DA2232" w:rsidRDefault="00DA2232" w:rsidP="00DA2232">
      <w:pPr>
        <w:rPr>
          <w:spacing w:val="-26"/>
          <w:sz w:val="28"/>
          <w:szCs w:val="28"/>
        </w:rPr>
      </w:pPr>
    </w:p>
    <w:p w14:paraId="65EDED06" w14:textId="77777777" w:rsidR="00DA2232" w:rsidRDefault="00DA2232" w:rsidP="00DA2232">
      <w:pPr>
        <w:rPr>
          <w:spacing w:val="-26"/>
          <w:sz w:val="28"/>
          <w:szCs w:val="28"/>
        </w:rPr>
      </w:pPr>
    </w:p>
    <w:p w14:paraId="73AAFD48" w14:textId="77777777" w:rsidR="00DA2232" w:rsidRDefault="00DA2232" w:rsidP="00DA2232">
      <w:pPr>
        <w:rPr>
          <w:spacing w:val="-26"/>
          <w:sz w:val="28"/>
          <w:szCs w:val="28"/>
        </w:rPr>
      </w:pPr>
    </w:p>
    <w:p w14:paraId="01C3A7E6" w14:textId="77777777" w:rsidR="00DA2232" w:rsidRDefault="00DA2232" w:rsidP="00DA2232">
      <w:pPr>
        <w:rPr>
          <w:spacing w:val="-26"/>
          <w:sz w:val="28"/>
          <w:szCs w:val="28"/>
        </w:rPr>
      </w:pPr>
    </w:p>
    <w:p w14:paraId="4A0CD608" w14:textId="77777777" w:rsidR="00DA2232" w:rsidRDefault="00DA2232" w:rsidP="00DA2232">
      <w:pPr>
        <w:rPr>
          <w:spacing w:val="-26"/>
          <w:sz w:val="28"/>
          <w:szCs w:val="28"/>
        </w:rPr>
      </w:pPr>
    </w:p>
    <w:p w14:paraId="697BC294" w14:textId="77777777" w:rsidR="006F27F1" w:rsidRDefault="006F27F1" w:rsidP="00DA2232">
      <w:pPr>
        <w:rPr>
          <w:spacing w:val="-26"/>
          <w:sz w:val="28"/>
          <w:szCs w:val="28"/>
        </w:rPr>
      </w:pPr>
    </w:p>
    <w:p w14:paraId="4BE49828" w14:textId="77777777" w:rsidR="006F27F1" w:rsidRDefault="006F27F1" w:rsidP="00DA2232">
      <w:pPr>
        <w:rPr>
          <w:spacing w:val="-26"/>
          <w:sz w:val="28"/>
          <w:szCs w:val="28"/>
        </w:rPr>
      </w:pPr>
    </w:p>
    <w:p w14:paraId="1BAE220E" w14:textId="77777777" w:rsidR="006F27F1" w:rsidRDefault="006F27F1" w:rsidP="00DA2232">
      <w:pPr>
        <w:rPr>
          <w:spacing w:val="-26"/>
          <w:sz w:val="28"/>
          <w:szCs w:val="28"/>
        </w:rPr>
      </w:pPr>
    </w:p>
    <w:p w14:paraId="025D3FAB" w14:textId="77777777" w:rsidR="006F27F1" w:rsidRDefault="006F27F1" w:rsidP="00DA2232">
      <w:pPr>
        <w:rPr>
          <w:spacing w:val="-26"/>
          <w:sz w:val="28"/>
          <w:szCs w:val="28"/>
        </w:rPr>
      </w:pPr>
    </w:p>
    <w:p w14:paraId="4E6028A9" w14:textId="77777777" w:rsidR="00CA5B6F" w:rsidRDefault="00CA5B6F" w:rsidP="00DA2232">
      <w:pPr>
        <w:rPr>
          <w:spacing w:val="-26"/>
          <w:sz w:val="28"/>
          <w:szCs w:val="28"/>
        </w:rPr>
      </w:pPr>
    </w:p>
    <w:p w14:paraId="5A04B54F" w14:textId="77777777" w:rsidR="00DA2232" w:rsidRDefault="00DA2232" w:rsidP="00DA2232">
      <w:pPr>
        <w:rPr>
          <w:spacing w:val="-26"/>
          <w:sz w:val="28"/>
          <w:szCs w:val="28"/>
        </w:rPr>
      </w:pPr>
    </w:p>
    <w:p w14:paraId="01AC8759" w14:textId="77777777" w:rsidR="00DA2232" w:rsidRDefault="00DA2232" w:rsidP="00DA2232">
      <w:pPr>
        <w:rPr>
          <w:spacing w:val="-26"/>
          <w:sz w:val="28"/>
          <w:szCs w:val="28"/>
        </w:rPr>
      </w:pPr>
    </w:p>
    <w:p w14:paraId="52D1072C" w14:textId="77777777" w:rsidR="00DA2232" w:rsidRDefault="00DA2232" w:rsidP="00F74F2A">
      <w:pPr>
        <w:spacing w:line="40" w:lineRule="exact"/>
        <w:rPr>
          <w:spacing w:val="-26"/>
          <w:sz w:val="24"/>
          <w:szCs w:val="28"/>
        </w:rPr>
      </w:pPr>
    </w:p>
    <w:p w14:paraId="380CF269" w14:textId="77777777" w:rsidR="00F74F2A" w:rsidRDefault="00F74F2A" w:rsidP="00F74F2A">
      <w:pPr>
        <w:spacing w:line="40" w:lineRule="exact"/>
        <w:rPr>
          <w:spacing w:val="-26"/>
          <w:sz w:val="24"/>
          <w:szCs w:val="28"/>
        </w:rPr>
      </w:pPr>
    </w:p>
    <w:p w14:paraId="63BC854D" w14:textId="77777777" w:rsidR="00F74F2A" w:rsidRDefault="00F74F2A" w:rsidP="00F74F2A">
      <w:pPr>
        <w:spacing w:line="40" w:lineRule="exact"/>
        <w:rPr>
          <w:spacing w:val="-26"/>
          <w:sz w:val="24"/>
          <w:szCs w:val="28"/>
        </w:rPr>
      </w:pPr>
    </w:p>
    <w:p w14:paraId="5252CF09" w14:textId="77777777" w:rsidR="00F74F2A" w:rsidRDefault="00F74F2A" w:rsidP="00F74F2A">
      <w:pPr>
        <w:spacing w:line="40" w:lineRule="exact"/>
        <w:rPr>
          <w:spacing w:val="-26"/>
          <w:sz w:val="24"/>
          <w:szCs w:val="28"/>
        </w:rPr>
      </w:pPr>
    </w:p>
    <w:p w14:paraId="4DDD73F8" w14:textId="77777777" w:rsidR="00F74F2A" w:rsidRDefault="00F74F2A" w:rsidP="00F74F2A">
      <w:pPr>
        <w:spacing w:line="40" w:lineRule="exact"/>
        <w:rPr>
          <w:spacing w:val="-26"/>
          <w:sz w:val="24"/>
          <w:szCs w:val="28"/>
        </w:rPr>
      </w:pPr>
    </w:p>
    <w:p w14:paraId="43B6D9EB" w14:textId="77777777" w:rsidR="00F74F2A" w:rsidRDefault="00F74F2A" w:rsidP="00F74F2A">
      <w:pPr>
        <w:spacing w:line="40" w:lineRule="exact"/>
        <w:rPr>
          <w:spacing w:val="-26"/>
          <w:sz w:val="24"/>
          <w:szCs w:val="28"/>
        </w:rPr>
      </w:pPr>
    </w:p>
    <w:p w14:paraId="58D2EAA1" w14:textId="77777777" w:rsidR="00F74F2A" w:rsidRDefault="00F74F2A" w:rsidP="00F74F2A">
      <w:pPr>
        <w:spacing w:line="40" w:lineRule="exact"/>
        <w:rPr>
          <w:spacing w:val="-26"/>
          <w:sz w:val="24"/>
          <w:szCs w:val="28"/>
        </w:rPr>
      </w:pPr>
    </w:p>
    <w:p w14:paraId="2E800FA9" w14:textId="77777777" w:rsidR="00F74F2A" w:rsidRDefault="00F74F2A" w:rsidP="00F74F2A">
      <w:pPr>
        <w:spacing w:line="40" w:lineRule="exact"/>
        <w:rPr>
          <w:spacing w:val="-26"/>
          <w:sz w:val="24"/>
          <w:szCs w:val="28"/>
        </w:rPr>
      </w:pPr>
    </w:p>
    <w:p w14:paraId="01E592D3" w14:textId="77777777" w:rsidR="00F74F2A" w:rsidRDefault="00F74F2A" w:rsidP="00F74F2A">
      <w:pPr>
        <w:spacing w:line="40" w:lineRule="exact"/>
        <w:rPr>
          <w:spacing w:val="-26"/>
          <w:sz w:val="24"/>
          <w:szCs w:val="28"/>
        </w:rPr>
      </w:pPr>
    </w:p>
    <w:p w14:paraId="5F3E669E" w14:textId="77777777" w:rsidR="00F74F2A" w:rsidRDefault="00F74F2A" w:rsidP="00F74F2A">
      <w:pPr>
        <w:spacing w:line="40" w:lineRule="exact"/>
        <w:rPr>
          <w:spacing w:val="-26"/>
          <w:sz w:val="24"/>
          <w:szCs w:val="28"/>
        </w:rPr>
      </w:pPr>
    </w:p>
    <w:p w14:paraId="77F39D8E" w14:textId="77777777" w:rsidR="00FA4A15" w:rsidRDefault="00FA4A15" w:rsidP="00F74F2A">
      <w:pPr>
        <w:spacing w:line="40" w:lineRule="exact"/>
        <w:rPr>
          <w:spacing w:val="-26"/>
          <w:sz w:val="24"/>
          <w:szCs w:val="28"/>
        </w:rPr>
      </w:pPr>
    </w:p>
    <w:p w14:paraId="57F03F7B" w14:textId="77777777" w:rsidR="00FA4A15" w:rsidRDefault="00FA4A15" w:rsidP="00F74F2A">
      <w:pPr>
        <w:spacing w:line="40" w:lineRule="exact"/>
        <w:rPr>
          <w:spacing w:val="-26"/>
          <w:sz w:val="24"/>
          <w:szCs w:val="28"/>
        </w:rPr>
      </w:pPr>
    </w:p>
    <w:p w14:paraId="36C024EE" w14:textId="77777777" w:rsidR="00CA5B6F" w:rsidRDefault="00CA5B6F" w:rsidP="00F74F2A">
      <w:pPr>
        <w:spacing w:line="40" w:lineRule="exact"/>
        <w:rPr>
          <w:spacing w:val="-26"/>
          <w:sz w:val="24"/>
          <w:szCs w:val="28"/>
        </w:rPr>
      </w:pPr>
    </w:p>
    <w:p w14:paraId="045590BC" w14:textId="77777777" w:rsidR="00CA5B6F" w:rsidRDefault="00CA5B6F" w:rsidP="00F74F2A">
      <w:pPr>
        <w:spacing w:line="40" w:lineRule="exact"/>
        <w:rPr>
          <w:spacing w:val="-26"/>
          <w:sz w:val="24"/>
          <w:szCs w:val="28"/>
        </w:rPr>
      </w:pPr>
    </w:p>
    <w:p w14:paraId="619E40B4" w14:textId="77777777" w:rsidR="00CA5B6F" w:rsidRDefault="00CA5B6F" w:rsidP="00F74F2A">
      <w:pPr>
        <w:spacing w:line="40" w:lineRule="exact"/>
        <w:rPr>
          <w:spacing w:val="-26"/>
          <w:sz w:val="24"/>
          <w:szCs w:val="28"/>
        </w:rPr>
      </w:pPr>
    </w:p>
    <w:p w14:paraId="0F253361" w14:textId="77777777" w:rsidR="00CA5B6F" w:rsidRDefault="00CA5B6F" w:rsidP="00F74F2A">
      <w:pPr>
        <w:spacing w:line="40" w:lineRule="exact"/>
        <w:rPr>
          <w:spacing w:val="-26"/>
          <w:sz w:val="24"/>
          <w:szCs w:val="28"/>
        </w:rPr>
      </w:pPr>
    </w:p>
    <w:p w14:paraId="2130B8A0" w14:textId="77777777" w:rsidR="00CA5B6F" w:rsidRDefault="00CA5B6F" w:rsidP="00F74F2A">
      <w:pPr>
        <w:spacing w:line="40" w:lineRule="exact"/>
        <w:rPr>
          <w:spacing w:val="-26"/>
          <w:sz w:val="24"/>
          <w:szCs w:val="28"/>
        </w:rPr>
      </w:pPr>
    </w:p>
    <w:p w14:paraId="6527A84A" w14:textId="77777777" w:rsidR="00FA4A15" w:rsidRDefault="00FA4A15" w:rsidP="00F74F2A">
      <w:pPr>
        <w:spacing w:line="40" w:lineRule="exact"/>
        <w:rPr>
          <w:spacing w:val="-26"/>
          <w:sz w:val="24"/>
          <w:szCs w:val="28"/>
        </w:rPr>
      </w:pPr>
    </w:p>
    <w:p w14:paraId="3D701ABD" w14:textId="77777777" w:rsidR="00FA4A15" w:rsidRDefault="00FA4A15" w:rsidP="00F74F2A">
      <w:pPr>
        <w:spacing w:line="40" w:lineRule="exact"/>
        <w:rPr>
          <w:spacing w:val="-26"/>
          <w:sz w:val="24"/>
          <w:szCs w:val="28"/>
        </w:rPr>
      </w:pPr>
    </w:p>
    <w:p w14:paraId="10BEA82B" w14:textId="77777777" w:rsidR="00FA4A15" w:rsidRDefault="00FA4A15" w:rsidP="00F74F2A">
      <w:pPr>
        <w:spacing w:line="40" w:lineRule="exact"/>
        <w:rPr>
          <w:spacing w:val="-26"/>
          <w:sz w:val="24"/>
          <w:szCs w:val="28"/>
        </w:rPr>
      </w:pPr>
    </w:p>
    <w:p w14:paraId="7D46357C" w14:textId="77777777" w:rsidR="00FA4A15" w:rsidRDefault="00FA4A15" w:rsidP="00F74F2A">
      <w:pPr>
        <w:spacing w:line="40" w:lineRule="exact"/>
        <w:rPr>
          <w:spacing w:val="-26"/>
          <w:sz w:val="24"/>
          <w:szCs w:val="28"/>
        </w:rPr>
      </w:pPr>
    </w:p>
    <w:p w14:paraId="097EDB46" w14:textId="77777777" w:rsidR="00FA4A15" w:rsidRDefault="00FA4A15" w:rsidP="00F74F2A">
      <w:pPr>
        <w:spacing w:line="40" w:lineRule="exact"/>
        <w:rPr>
          <w:spacing w:val="-26"/>
          <w:sz w:val="24"/>
          <w:szCs w:val="28"/>
        </w:rPr>
      </w:pPr>
    </w:p>
    <w:p w14:paraId="62AEBE68" w14:textId="77777777" w:rsidR="00FA4A15" w:rsidRDefault="00FA4A15" w:rsidP="00F74F2A">
      <w:pPr>
        <w:spacing w:line="40" w:lineRule="exact"/>
        <w:rPr>
          <w:spacing w:val="-26"/>
          <w:sz w:val="24"/>
          <w:szCs w:val="28"/>
        </w:rPr>
      </w:pPr>
    </w:p>
    <w:p w14:paraId="64CB7B8A" w14:textId="77777777" w:rsidR="00FA4A15" w:rsidRDefault="00FA4A15" w:rsidP="00F74F2A">
      <w:pPr>
        <w:spacing w:line="40" w:lineRule="exact"/>
        <w:rPr>
          <w:spacing w:val="-26"/>
          <w:sz w:val="24"/>
          <w:szCs w:val="28"/>
        </w:rPr>
      </w:pPr>
    </w:p>
    <w:p w14:paraId="6D4F3C37" w14:textId="77777777" w:rsidR="00FA4A15" w:rsidRDefault="00FA4A15" w:rsidP="00F74F2A">
      <w:pPr>
        <w:spacing w:line="40" w:lineRule="exact"/>
        <w:rPr>
          <w:spacing w:val="-26"/>
          <w:sz w:val="24"/>
          <w:szCs w:val="28"/>
        </w:rPr>
      </w:pPr>
    </w:p>
    <w:p w14:paraId="13C5F714" w14:textId="77777777" w:rsidR="00DF1264" w:rsidRDefault="00DF1264" w:rsidP="00F74F2A">
      <w:pPr>
        <w:spacing w:line="40" w:lineRule="exact"/>
        <w:rPr>
          <w:spacing w:val="-26"/>
          <w:sz w:val="24"/>
          <w:szCs w:val="28"/>
        </w:rPr>
      </w:pPr>
    </w:p>
    <w:p w14:paraId="2CA47FBA" w14:textId="77777777" w:rsidR="00F74F2A" w:rsidRDefault="00F74F2A" w:rsidP="00F74F2A">
      <w:pPr>
        <w:spacing w:line="40" w:lineRule="exact"/>
        <w:rPr>
          <w:spacing w:val="-26"/>
          <w:sz w:val="24"/>
          <w:szCs w:val="28"/>
        </w:rPr>
      </w:pPr>
    </w:p>
    <w:p w14:paraId="3DC4C4A8" w14:textId="77777777" w:rsidR="00F74F2A" w:rsidRDefault="00F74F2A" w:rsidP="00F74F2A">
      <w:pPr>
        <w:spacing w:line="40" w:lineRule="exact"/>
        <w:rPr>
          <w:spacing w:val="-26"/>
          <w:sz w:val="24"/>
          <w:szCs w:val="28"/>
        </w:rPr>
      </w:pPr>
    </w:p>
    <w:p w14:paraId="40B942D0" w14:textId="77777777" w:rsidR="00F74F2A" w:rsidRDefault="00F74F2A" w:rsidP="00F74F2A">
      <w:pPr>
        <w:spacing w:line="40" w:lineRule="exact"/>
        <w:rPr>
          <w:spacing w:val="-26"/>
          <w:sz w:val="24"/>
          <w:szCs w:val="28"/>
        </w:rPr>
      </w:pPr>
    </w:p>
    <w:p w14:paraId="1E4500FA" w14:textId="77777777" w:rsidR="00F74F2A" w:rsidRDefault="00F74F2A" w:rsidP="00F74F2A">
      <w:pPr>
        <w:spacing w:line="40" w:lineRule="exact"/>
        <w:rPr>
          <w:spacing w:val="-26"/>
          <w:sz w:val="24"/>
          <w:szCs w:val="28"/>
        </w:rPr>
      </w:pPr>
    </w:p>
    <w:p w14:paraId="5843415F" w14:textId="77777777" w:rsidR="00F74F2A" w:rsidRDefault="00F74F2A" w:rsidP="00F74F2A">
      <w:pPr>
        <w:spacing w:line="40" w:lineRule="exact"/>
        <w:rPr>
          <w:spacing w:val="-26"/>
          <w:sz w:val="24"/>
          <w:szCs w:val="28"/>
        </w:rPr>
      </w:pPr>
    </w:p>
    <w:p w14:paraId="272FCF73" w14:textId="77777777" w:rsidR="00F74F2A" w:rsidRDefault="00F74F2A" w:rsidP="00F74F2A">
      <w:pPr>
        <w:spacing w:line="40" w:lineRule="exact"/>
        <w:rPr>
          <w:spacing w:val="-26"/>
          <w:sz w:val="24"/>
          <w:szCs w:val="28"/>
        </w:rPr>
      </w:pPr>
    </w:p>
    <w:p w14:paraId="703644DE" w14:textId="77777777" w:rsidR="00F74F2A" w:rsidRDefault="00F74F2A" w:rsidP="00DA2232">
      <w:pPr>
        <w:rPr>
          <w:spacing w:val="-26"/>
          <w:sz w:val="28"/>
          <w:szCs w:val="28"/>
        </w:rPr>
      </w:pPr>
    </w:p>
    <w:p w14:paraId="6CFCED89" w14:textId="77777777" w:rsidR="00DA2232" w:rsidRDefault="00DA2232" w:rsidP="00DA2232">
      <w:pPr>
        <w:rPr>
          <w:spacing w:val="-26"/>
          <w:sz w:val="28"/>
          <w:szCs w:val="28"/>
        </w:rPr>
      </w:pPr>
    </w:p>
    <w:tbl>
      <w:tblPr>
        <w:tblStyle w:val="aa"/>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45"/>
      </w:tblGrid>
      <w:tr w:rsidR="00DA2232" w14:paraId="0D4A6CA0" w14:textId="77777777" w:rsidTr="001E2067">
        <w:trPr>
          <w:jc w:val="center"/>
        </w:trPr>
        <w:tc>
          <w:tcPr>
            <w:tcW w:w="8845" w:type="dxa"/>
          </w:tcPr>
          <w:p w14:paraId="3E318865" w14:textId="77777777" w:rsidR="00DA2232" w:rsidRDefault="00DA2232" w:rsidP="00D0561C">
            <w:pPr>
              <w:ind w:firstLineChars="50" w:firstLine="138"/>
              <w:rPr>
                <w:spacing w:val="-26"/>
                <w:sz w:val="28"/>
                <w:szCs w:val="28"/>
              </w:rPr>
            </w:pPr>
            <w:r>
              <w:rPr>
                <w:rFonts w:hint="eastAsia"/>
                <w:sz w:val="28"/>
                <w:szCs w:val="28"/>
              </w:rPr>
              <w:t>抄送：</w:t>
            </w:r>
            <w:r>
              <w:rPr>
                <w:rFonts w:ascii="仿宋_GB2312" w:hint="eastAsia"/>
                <w:sz w:val="28"/>
                <w:szCs w:val="28"/>
              </w:rPr>
              <w:t>江苏省教育厅教师工作处</w:t>
            </w:r>
          </w:p>
        </w:tc>
      </w:tr>
      <w:tr w:rsidR="00DA2232" w:rsidRPr="0054792B" w14:paraId="60A28FD8" w14:textId="77777777" w:rsidTr="001E2067">
        <w:trPr>
          <w:jc w:val="center"/>
        </w:trPr>
        <w:tc>
          <w:tcPr>
            <w:tcW w:w="8845" w:type="dxa"/>
          </w:tcPr>
          <w:p w14:paraId="7B35F91C" w14:textId="7A1B68F9" w:rsidR="00DA2232" w:rsidRPr="009060C6" w:rsidRDefault="00DA2232" w:rsidP="00BD192C">
            <w:pPr>
              <w:ind w:firstLineChars="50" w:firstLine="116"/>
              <w:rPr>
                <w:spacing w:val="-22"/>
                <w:sz w:val="28"/>
                <w:szCs w:val="28"/>
              </w:rPr>
            </w:pPr>
            <w:r w:rsidRPr="009060C6">
              <w:rPr>
                <w:spacing w:val="-22"/>
                <w:sz w:val="28"/>
                <w:szCs w:val="28"/>
              </w:rPr>
              <w:t>江苏省教师培训中心、江苏教育行政干部培训中心办公室</w:t>
            </w:r>
            <w:r w:rsidRPr="009060C6">
              <w:rPr>
                <w:rFonts w:hint="eastAsia"/>
                <w:spacing w:val="-22"/>
                <w:sz w:val="28"/>
                <w:szCs w:val="28"/>
              </w:rPr>
              <w:t xml:space="preserve">  </w:t>
            </w:r>
            <w:r w:rsidR="00497323">
              <w:rPr>
                <w:rFonts w:hint="eastAsia"/>
                <w:spacing w:val="-22"/>
                <w:sz w:val="28"/>
                <w:szCs w:val="28"/>
              </w:rPr>
              <w:t xml:space="preserve"> </w:t>
            </w:r>
            <w:r w:rsidR="00BD192C">
              <w:rPr>
                <w:rFonts w:hint="eastAsia"/>
                <w:spacing w:val="-22"/>
                <w:sz w:val="28"/>
                <w:szCs w:val="28"/>
              </w:rPr>
              <w:t xml:space="preserve"> </w:t>
            </w:r>
            <w:r w:rsidRPr="009060C6">
              <w:rPr>
                <w:spacing w:val="-22"/>
                <w:sz w:val="28"/>
                <w:szCs w:val="28"/>
              </w:rPr>
              <w:t>202</w:t>
            </w:r>
            <w:r w:rsidR="00A557FB">
              <w:rPr>
                <w:rFonts w:hint="eastAsia"/>
                <w:spacing w:val="-22"/>
                <w:sz w:val="28"/>
                <w:szCs w:val="28"/>
              </w:rPr>
              <w:t>3</w:t>
            </w:r>
            <w:r w:rsidRPr="009060C6">
              <w:rPr>
                <w:spacing w:val="-22"/>
                <w:sz w:val="28"/>
                <w:szCs w:val="28"/>
              </w:rPr>
              <w:t>年</w:t>
            </w:r>
            <w:r w:rsidR="00CA5B6F">
              <w:rPr>
                <w:rFonts w:hint="eastAsia"/>
                <w:spacing w:val="-22"/>
                <w:sz w:val="28"/>
                <w:szCs w:val="28"/>
              </w:rPr>
              <w:t>5</w:t>
            </w:r>
            <w:r w:rsidRPr="009060C6">
              <w:rPr>
                <w:spacing w:val="-22"/>
                <w:sz w:val="28"/>
                <w:szCs w:val="28"/>
              </w:rPr>
              <w:t>月</w:t>
            </w:r>
            <w:r w:rsidR="00BD192C">
              <w:rPr>
                <w:rFonts w:hint="eastAsia"/>
                <w:spacing w:val="-22"/>
                <w:sz w:val="28"/>
                <w:szCs w:val="28"/>
              </w:rPr>
              <w:t>30</w:t>
            </w:r>
            <w:r w:rsidRPr="009060C6">
              <w:rPr>
                <w:spacing w:val="-22"/>
                <w:sz w:val="28"/>
                <w:szCs w:val="28"/>
              </w:rPr>
              <w:t>日印发</w:t>
            </w:r>
            <w:r w:rsidRPr="009060C6">
              <w:rPr>
                <w:spacing w:val="-22"/>
                <w:sz w:val="28"/>
                <w:szCs w:val="28"/>
              </w:rPr>
              <w:t xml:space="preserve"> </w:t>
            </w:r>
          </w:p>
        </w:tc>
      </w:tr>
    </w:tbl>
    <w:p w14:paraId="5775483B" w14:textId="77777777" w:rsidR="00B310E6" w:rsidRPr="00DA2232" w:rsidRDefault="00B310E6" w:rsidP="00DA2232">
      <w:pPr>
        <w:rPr>
          <w:spacing w:val="-26"/>
          <w:sz w:val="15"/>
          <w:szCs w:val="15"/>
        </w:rPr>
      </w:pPr>
    </w:p>
    <w:sectPr w:rsidR="00B310E6" w:rsidRPr="00DA2232" w:rsidSect="00F150FE">
      <w:pgSz w:w="11906" w:h="16838" w:code="9"/>
      <w:pgMar w:top="2098" w:right="1474" w:bottom="1985" w:left="1588" w:header="851" w:footer="1418"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8F152" w14:textId="77777777" w:rsidR="003C4A70" w:rsidRDefault="003C4A70">
      <w:r>
        <w:separator/>
      </w:r>
    </w:p>
  </w:endnote>
  <w:endnote w:type="continuationSeparator" w:id="0">
    <w:p w14:paraId="0CBA14EA" w14:textId="77777777" w:rsidR="003C4A70" w:rsidRDefault="003C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pingfang sc">
    <w:altName w:val="Segoe Print"/>
    <w:charset w:val="00"/>
    <w:family w:val="auto"/>
    <w:pitch w:val="default"/>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084532"/>
      <w:docPartObj>
        <w:docPartGallery w:val="Page Numbers (Bottom of Page)"/>
        <w:docPartUnique/>
      </w:docPartObj>
    </w:sdtPr>
    <w:sdtEndPr>
      <w:rPr>
        <w:rFonts w:ascii="宋体" w:eastAsia="宋体" w:hAnsi="宋体"/>
        <w:sz w:val="28"/>
      </w:rPr>
    </w:sdtEndPr>
    <w:sdtContent>
      <w:p w14:paraId="7ABE68FF" w14:textId="77777777" w:rsidR="001E2067" w:rsidRPr="00A5011B" w:rsidRDefault="001E2067">
        <w:pPr>
          <w:pStyle w:val="a7"/>
          <w:rPr>
            <w:rFonts w:ascii="宋体" w:eastAsia="宋体" w:hAnsi="宋体"/>
            <w:sz w:val="28"/>
          </w:rPr>
        </w:pPr>
        <w:r w:rsidRPr="001E2067">
          <w:rPr>
            <w:rFonts w:ascii="宋体" w:eastAsia="宋体" w:hAnsi="宋体"/>
            <w:sz w:val="28"/>
          </w:rPr>
          <w:fldChar w:fldCharType="begin"/>
        </w:r>
        <w:r w:rsidRPr="001E2067">
          <w:rPr>
            <w:rFonts w:ascii="宋体" w:eastAsia="宋体" w:hAnsi="宋体"/>
            <w:sz w:val="28"/>
          </w:rPr>
          <w:instrText>PAGE   \* MERGEFORMAT</w:instrText>
        </w:r>
        <w:r w:rsidRPr="001E2067">
          <w:rPr>
            <w:rFonts w:ascii="宋体" w:eastAsia="宋体" w:hAnsi="宋体"/>
            <w:sz w:val="28"/>
          </w:rPr>
          <w:fldChar w:fldCharType="separate"/>
        </w:r>
        <w:r w:rsidR="00DA7EC4" w:rsidRPr="00DA7EC4">
          <w:rPr>
            <w:rFonts w:ascii="宋体" w:eastAsia="宋体" w:hAnsi="宋体"/>
            <w:noProof/>
            <w:sz w:val="28"/>
            <w:lang w:val="zh-CN"/>
          </w:rPr>
          <w:t>-</w:t>
        </w:r>
        <w:r w:rsidR="00DA7EC4">
          <w:rPr>
            <w:rFonts w:ascii="宋体" w:eastAsia="宋体" w:hAnsi="宋体"/>
            <w:noProof/>
            <w:sz w:val="28"/>
          </w:rPr>
          <w:t xml:space="preserve"> 10 -</w:t>
        </w:r>
        <w:r w:rsidRPr="001E2067">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167428"/>
      <w:docPartObj>
        <w:docPartGallery w:val="Page Numbers (Bottom of Page)"/>
        <w:docPartUnique/>
      </w:docPartObj>
    </w:sdtPr>
    <w:sdtEndPr>
      <w:rPr>
        <w:rFonts w:ascii="宋体" w:eastAsia="宋体" w:hAnsi="宋体"/>
        <w:sz w:val="28"/>
      </w:rPr>
    </w:sdtEndPr>
    <w:sdtContent>
      <w:p w14:paraId="1E502FAB" w14:textId="77777777" w:rsidR="00B310E6" w:rsidRPr="00A5011B" w:rsidRDefault="001E2067" w:rsidP="00A5011B">
        <w:pPr>
          <w:pStyle w:val="a7"/>
          <w:tabs>
            <w:tab w:val="left" w:pos="7635"/>
            <w:tab w:val="right" w:pos="8844"/>
          </w:tabs>
          <w:jc w:val="right"/>
          <w:rPr>
            <w:rFonts w:ascii="宋体" w:eastAsia="宋体" w:hAnsi="宋体"/>
            <w:sz w:val="28"/>
          </w:rPr>
        </w:pPr>
        <w:r>
          <w:tab/>
        </w:r>
        <w:r>
          <w:tab/>
        </w:r>
        <w:r w:rsidRPr="001E2067">
          <w:rPr>
            <w:rFonts w:ascii="宋体" w:eastAsia="宋体" w:hAnsi="宋体"/>
          </w:rPr>
          <w:tab/>
        </w:r>
        <w:r w:rsidRPr="001E2067">
          <w:rPr>
            <w:rFonts w:ascii="宋体" w:eastAsia="宋体" w:hAnsi="宋体"/>
            <w:sz w:val="28"/>
          </w:rPr>
          <w:fldChar w:fldCharType="begin"/>
        </w:r>
        <w:r w:rsidRPr="001E2067">
          <w:rPr>
            <w:rFonts w:ascii="宋体" w:eastAsia="宋体" w:hAnsi="宋体"/>
            <w:sz w:val="28"/>
          </w:rPr>
          <w:instrText>PAGE   \* MERGEFORMAT</w:instrText>
        </w:r>
        <w:r w:rsidRPr="001E2067">
          <w:rPr>
            <w:rFonts w:ascii="宋体" w:eastAsia="宋体" w:hAnsi="宋体"/>
            <w:sz w:val="28"/>
          </w:rPr>
          <w:fldChar w:fldCharType="separate"/>
        </w:r>
        <w:r w:rsidR="00DA7EC4" w:rsidRPr="00DA7EC4">
          <w:rPr>
            <w:rFonts w:ascii="宋体" w:eastAsia="宋体" w:hAnsi="宋体"/>
            <w:noProof/>
            <w:sz w:val="28"/>
            <w:lang w:val="zh-CN"/>
          </w:rPr>
          <w:t>-</w:t>
        </w:r>
        <w:r w:rsidR="00DA7EC4">
          <w:rPr>
            <w:rFonts w:ascii="宋体" w:eastAsia="宋体" w:hAnsi="宋体"/>
            <w:noProof/>
            <w:sz w:val="28"/>
          </w:rPr>
          <w:t xml:space="preserve"> 1 -</w:t>
        </w:r>
        <w:r w:rsidRPr="001E2067">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EC0D7" w14:textId="77777777" w:rsidR="003C4A70" w:rsidRDefault="003C4A70">
      <w:r>
        <w:separator/>
      </w:r>
    </w:p>
  </w:footnote>
  <w:footnote w:type="continuationSeparator" w:id="0">
    <w:p w14:paraId="61C41880" w14:textId="77777777" w:rsidR="003C4A70" w:rsidRDefault="003C4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B3118"/>
    <w:multiLevelType w:val="singleLevel"/>
    <w:tmpl w:val="B6CB3118"/>
    <w:lvl w:ilvl="0">
      <w:start w:val="1"/>
      <w:numFmt w:val="decimal"/>
      <w:lvlText w:val="%1."/>
      <w:lvlJc w:val="left"/>
      <w:pPr>
        <w:tabs>
          <w:tab w:val="left" w:pos="312"/>
        </w:tabs>
      </w:pPr>
    </w:lvl>
  </w:abstractNum>
  <w:abstractNum w:abstractNumId="1">
    <w:nsid w:val="C3E05465"/>
    <w:multiLevelType w:val="singleLevel"/>
    <w:tmpl w:val="C3E05465"/>
    <w:lvl w:ilvl="0">
      <w:start w:val="4"/>
      <w:numFmt w:val="decimal"/>
      <w:lvlText w:val="%1."/>
      <w:lvlJc w:val="left"/>
      <w:pPr>
        <w:tabs>
          <w:tab w:val="left" w:pos="312"/>
        </w:tabs>
      </w:pPr>
    </w:lvl>
  </w:abstractNum>
  <w:abstractNum w:abstractNumId="2">
    <w:nsid w:val="D1C6AB11"/>
    <w:multiLevelType w:val="singleLevel"/>
    <w:tmpl w:val="D1C6AB11"/>
    <w:lvl w:ilvl="0">
      <w:start w:val="3"/>
      <w:numFmt w:val="chineseCounting"/>
      <w:suff w:val="nothing"/>
      <w:lvlText w:val="%1、"/>
      <w:lvlJc w:val="left"/>
      <w:rPr>
        <w:rFonts w:hint="eastAsia"/>
      </w:rPr>
    </w:lvl>
  </w:abstractNum>
  <w:abstractNum w:abstractNumId="3">
    <w:nsid w:val="F8EE6F41"/>
    <w:multiLevelType w:val="singleLevel"/>
    <w:tmpl w:val="F8EE6F41"/>
    <w:lvl w:ilvl="0">
      <w:start w:val="2"/>
      <w:numFmt w:val="chineseCounting"/>
      <w:suff w:val="nothing"/>
      <w:lvlText w:val="%1、"/>
      <w:lvlJc w:val="left"/>
      <w:rPr>
        <w:rFonts w:hint="eastAsia"/>
      </w:rPr>
    </w:lvl>
  </w:abstractNum>
  <w:abstractNum w:abstractNumId="4">
    <w:nsid w:val="020112DD"/>
    <w:multiLevelType w:val="hybridMultilevel"/>
    <w:tmpl w:val="27DEDFA4"/>
    <w:lvl w:ilvl="0" w:tplc="96D05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35731B"/>
    <w:multiLevelType w:val="hybridMultilevel"/>
    <w:tmpl w:val="8C9CB340"/>
    <w:lvl w:ilvl="0" w:tplc="2E8E728A">
      <w:start w:val="1"/>
      <w:numFmt w:val="decimal"/>
      <w:lvlText w:val="%1."/>
      <w:lvlJc w:val="left"/>
      <w:pPr>
        <w:ind w:left="1120" w:hanging="480"/>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7694E50"/>
    <w:multiLevelType w:val="hybridMultilevel"/>
    <w:tmpl w:val="27DEDFA4"/>
    <w:lvl w:ilvl="0" w:tplc="96D05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A648EE"/>
    <w:multiLevelType w:val="hybridMultilevel"/>
    <w:tmpl w:val="27DEDFA4"/>
    <w:lvl w:ilvl="0" w:tplc="96D05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BE14F1F"/>
    <w:multiLevelType w:val="hybridMultilevel"/>
    <w:tmpl w:val="27DEDFA4"/>
    <w:lvl w:ilvl="0" w:tplc="96D05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C84B7F"/>
    <w:multiLevelType w:val="hybridMultilevel"/>
    <w:tmpl w:val="27DEDFA4"/>
    <w:lvl w:ilvl="0" w:tplc="96D05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3D560DD"/>
    <w:multiLevelType w:val="hybridMultilevel"/>
    <w:tmpl w:val="E3BAE4CE"/>
    <w:lvl w:ilvl="0" w:tplc="618EF6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B1052D"/>
    <w:multiLevelType w:val="multilevel"/>
    <w:tmpl w:val="2AB1052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9704125"/>
    <w:multiLevelType w:val="hybridMultilevel"/>
    <w:tmpl w:val="27DEDFA4"/>
    <w:lvl w:ilvl="0" w:tplc="96D05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A0C21B8"/>
    <w:multiLevelType w:val="hybridMultilevel"/>
    <w:tmpl w:val="27DEDFA4"/>
    <w:lvl w:ilvl="0" w:tplc="96D05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77296B"/>
    <w:multiLevelType w:val="hybridMultilevel"/>
    <w:tmpl w:val="27DEDFA4"/>
    <w:lvl w:ilvl="0" w:tplc="96D05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FC7D29"/>
    <w:multiLevelType w:val="hybridMultilevel"/>
    <w:tmpl w:val="C570F942"/>
    <w:lvl w:ilvl="0" w:tplc="36AA8F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C093E64"/>
    <w:multiLevelType w:val="hybridMultilevel"/>
    <w:tmpl w:val="27DEDFA4"/>
    <w:lvl w:ilvl="0" w:tplc="96D05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4B5E99"/>
    <w:multiLevelType w:val="hybridMultilevel"/>
    <w:tmpl w:val="27DEDFA4"/>
    <w:lvl w:ilvl="0" w:tplc="96D05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4A5716"/>
    <w:multiLevelType w:val="hybridMultilevel"/>
    <w:tmpl w:val="27DEDFA4"/>
    <w:lvl w:ilvl="0" w:tplc="96D05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7F93501"/>
    <w:multiLevelType w:val="hybridMultilevel"/>
    <w:tmpl w:val="27DEDFA4"/>
    <w:lvl w:ilvl="0" w:tplc="96D05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2DB1CE2"/>
    <w:multiLevelType w:val="hybridMultilevel"/>
    <w:tmpl w:val="27DEDFA4"/>
    <w:lvl w:ilvl="0" w:tplc="96D05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352737F"/>
    <w:multiLevelType w:val="hybridMultilevel"/>
    <w:tmpl w:val="27DEDFA4"/>
    <w:lvl w:ilvl="0" w:tplc="96D05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6C10E6D"/>
    <w:multiLevelType w:val="hybridMultilevel"/>
    <w:tmpl w:val="8C9CB340"/>
    <w:lvl w:ilvl="0" w:tplc="2E8E728A">
      <w:start w:val="1"/>
      <w:numFmt w:val="decimal"/>
      <w:lvlText w:val="%1."/>
      <w:lvlJc w:val="left"/>
      <w:pPr>
        <w:ind w:left="1120" w:hanging="480"/>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nsid w:val="7A182AAA"/>
    <w:multiLevelType w:val="hybridMultilevel"/>
    <w:tmpl w:val="27DEDFA4"/>
    <w:lvl w:ilvl="0" w:tplc="96D05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C924322"/>
    <w:multiLevelType w:val="hybridMultilevel"/>
    <w:tmpl w:val="27DEDFA4"/>
    <w:lvl w:ilvl="0" w:tplc="96D05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023DE9"/>
    <w:multiLevelType w:val="hybridMultilevel"/>
    <w:tmpl w:val="8C9CB340"/>
    <w:lvl w:ilvl="0" w:tplc="2E8E728A">
      <w:start w:val="1"/>
      <w:numFmt w:val="decimal"/>
      <w:lvlText w:val="%1."/>
      <w:lvlJc w:val="left"/>
      <w:pPr>
        <w:ind w:left="1120" w:hanging="480"/>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1"/>
  </w:num>
  <w:num w:numId="3">
    <w:abstractNumId w:val="1"/>
  </w:num>
  <w:num w:numId="4">
    <w:abstractNumId w:val="2"/>
  </w:num>
  <w:num w:numId="5">
    <w:abstractNumId w:val="3"/>
  </w:num>
  <w:num w:numId="6">
    <w:abstractNumId w:val="15"/>
  </w:num>
  <w:num w:numId="7">
    <w:abstractNumId w:val="22"/>
  </w:num>
  <w:num w:numId="8">
    <w:abstractNumId w:val="5"/>
  </w:num>
  <w:num w:numId="9">
    <w:abstractNumId w:val="25"/>
  </w:num>
  <w:num w:numId="10">
    <w:abstractNumId w:val="10"/>
  </w:num>
  <w:num w:numId="11">
    <w:abstractNumId w:val="16"/>
  </w:num>
  <w:num w:numId="12">
    <w:abstractNumId w:val="13"/>
  </w:num>
  <w:num w:numId="13">
    <w:abstractNumId w:val="17"/>
  </w:num>
  <w:num w:numId="14">
    <w:abstractNumId w:val="14"/>
  </w:num>
  <w:num w:numId="15">
    <w:abstractNumId w:val="18"/>
  </w:num>
  <w:num w:numId="16">
    <w:abstractNumId w:val="6"/>
  </w:num>
  <w:num w:numId="17">
    <w:abstractNumId w:val="19"/>
  </w:num>
  <w:num w:numId="18">
    <w:abstractNumId w:val="23"/>
  </w:num>
  <w:num w:numId="19">
    <w:abstractNumId w:val="24"/>
  </w:num>
  <w:num w:numId="20">
    <w:abstractNumId w:val="7"/>
  </w:num>
  <w:num w:numId="21">
    <w:abstractNumId w:val="20"/>
  </w:num>
  <w:num w:numId="22">
    <w:abstractNumId w:val="21"/>
  </w:num>
  <w:num w:numId="23">
    <w:abstractNumId w:val="9"/>
  </w:num>
  <w:num w:numId="24">
    <w:abstractNumId w:val="8"/>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99"/>
    <w:rsid w:val="CBFF1F54"/>
    <w:rsid w:val="FEF5B1AD"/>
    <w:rsid w:val="0000186E"/>
    <w:rsid w:val="00002129"/>
    <w:rsid w:val="00003DA4"/>
    <w:rsid w:val="00004827"/>
    <w:rsid w:val="0000741D"/>
    <w:rsid w:val="00017EE4"/>
    <w:rsid w:val="000215AC"/>
    <w:rsid w:val="0004160D"/>
    <w:rsid w:val="00064205"/>
    <w:rsid w:val="00064D47"/>
    <w:rsid w:val="0007167B"/>
    <w:rsid w:val="00072A80"/>
    <w:rsid w:val="00073135"/>
    <w:rsid w:val="0007360E"/>
    <w:rsid w:val="000745F9"/>
    <w:rsid w:val="00081DF4"/>
    <w:rsid w:val="00091CB8"/>
    <w:rsid w:val="000972D1"/>
    <w:rsid w:val="000A02A2"/>
    <w:rsid w:val="000B0F36"/>
    <w:rsid w:val="000C577D"/>
    <w:rsid w:val="000C6276"/>
    <w:rsid w:val="000D1805"/>
    <w:rsid w:val="000D4FCB"/>
    <w:rsid w:val="000D5AC0"/>
    <w:rsid w:val="000E7FBE"/>
    <w:rsid w:val="000F1668"/>
    <w:rsid w:val="000F4EA1"/>
    <w:rsid w:val="00103E3E"/>
    <w:rsid w:val="00105CE6"/>
    <w:rsid w:val="00112C11"/>
    <w:rsid w:val="00114908"/>
    <w:rsid w:val="00123C0C"/>
    <w:rsid w:val="0012540E"/>
    <w:rsid w:val="00134E74"/>
    <w:rsid w:val="001442B0"/>
    <w:rsid w:val="00146E4E"/>
    <w:rsid w:val="0014765F"/>
    <w:rsid w:val="001520C7"/>
    <w:rsid w:val="00152FED"/>
    <w:rsid w:val="00153EA6"/>
    <w:rsid w:val="001548FF"/>
    <w:rsid w:val="00172FFA"/>
    <w:rsid w:val="0017354D"/>
    <w:rsid w:val="0017432E"/>
    <w:rsid w:val="00174F3E"/>
    <w:rsid w:val="00175FB4"/>
    <w:rsid w:val="00185236"/>
    <w:rsid w:val="0019183F"/>
    <w:rsid w:val="001940FC"/>
    <w:rsid w:val="00194AC3"/>
    <w:rsid w:val="00195D9F"/>
    <w:rsid w:val="001A4B2C"/>
    <w:rsid w:val="001C23E8"/>
    <w:rsid w:val="001C5603"/>
    <w:rsid w:val="001D6120"/>
    <w:rsid w:val="001D65AB"/>
    <w:rsid w:val="001E2067"/>
    <w:rsid w:val="001F52E1"/>
    <w:rsid w:val="00202B45"/>
    <w:rsid w:val="00216287"/>
    <w:rsid w:val="00216365"/>
    <w:rsid w:val="00236C01"/>
    <w:rsid w:val="0024406B"/>
    <w:rsid w:val="00245A0E"/>
    <w:rsid w:val="00246A31"/>
    <w:rsid w:val="00255F79"/>
    <w:rsid w:val="00264DF7"/>
    <w:rsid w:val="00266C74"/>
    <w:rsid w:val="002675EB"/>
    <w:rsid w:val="002775D9"/>
    <w:rsid w:val="002A3DCA"/>
    <w:rsid w:val="002A7416"/>
    <w:rsid w:val="002B5D53"/>
    <w:rsid w:val="002C2FB5"/>
    <w:rsid w:val="002C6CC0"/>
    <w:rsid w:val="002D5B44"/>
    <w:rsid w:val="002E061C"/>
    <w:rsid w:val="002E3D9E"/>
    <w:rsid w:val="002F0EDF"/>
    <w:rsid w:val="002F48D5"/>
    <w:rsid w:val="002F6A65"/>
    <w:rsid w:val="003023A6"/>
    <w:rsid w:val="00302431"/>
    <w:rsid w:val="0030380C"/>
    <w:rsid w:val="003064E9"/>
    <w:rsid w:val="00320D46"/>
    <w:rsid w:val="00322F00"/>
    <w:rsid w:val="00335F48"/>
    <w:rsid w:val="0033737D"/>
    <w:rsid w:val="00347FD2"/>
    <w:rsid w:val="00350DCF"/>
    <w:rsid w:val="00355DCB"/>
    <w:rsid w:val="003562DD"/>
    <w:rsid w:val="0036126A"/>
    <w:rsid w:val="00364308"/>
    <w:rsid w:val="00373025"/>
    <w:rsid w:val="00380D43"/>
    <w:rsid w:val="003832AE"/>
    <w:rsid w:val="00386FF5"/>
    <w:rsid w:val="00396681"/>
    <w:rsid w:val="003A16F1"/>
    <w:rsid w:val="003A2218"/>
    <w:rsid w:val="003A7EB2"/>
    <w:rsid w:val="003B0566"/>
    <w:rsid w:val="003B3271"/>
    <w:rsid w:val="003B4753"/>
    <w:rsid w:val="003C4A70"/>
    <w:rsid w:val="003C5A80"/>
    <w:rsid w:val="003D00C4"/>
    <w:rsid w:val="003F1F46"/>
    <w:rsid w:val="003F343F"/>
    <w:rsid w:val="004051C2"/>
    <w:rsid w:val="004069BA"/>
    <w:rsid w:val="00416551"/>
    <w:rsid w:val="00421B0A"/>
    <w:rsid w:val="004232AC"/>
    <w:rsid w:val="00425000"/>
    <w:rsid w:val="004250A6"/>
    <w:rsid w:val="00425ED8"/>
    <w:rsid w:val="00426030"/>
    <w:rsid w:val="00427D8B"/>
    <w:rsid w:val="00451AAF"/>
    <w:rsid w:val="00452F68"/>
    <w:rsid w:val="004649C3"/>
    <w:rsid w:val="00470A4A"/>
    <w:rsid w:val="0047790A"/>
    <w:rsid w:val="00494898"/>
    <w:rsid w:val="00495AD4"/>
    <w:rsid w:val="00497323"/>
    <w:rsid w:val="004A0068"/>
    <w:rsid w:val="004A4A97"/>
    <w:rsid w:val="004A558E"/>
    <w:rsid w:val="004A6637"/>
    <w:rsid w:val="004B4660"/>
    <w:rsid w:val="004B7C2D"/>
    <w:rsid w:val="004C16AF"/>
    <w:rsid w:val="004C5D7A"/>
    <w:rsid w:val="004D6BC5"/>
    <w:rsid w:val="004E1BFA"/>
    <w:rsid w:val="004E67F7"/>
    <w:rsid w:val="004F26E4"/>
    <w:rsid w:val="004F4CBC"/>
    <w:rsid w:val="005010CB"/>
    <w:rsid w:val="0050290F"/>
    <w:rsid w:val="005157DC"/>
    <w:rsid w:val="005201E4"/>
    <w:rsid w:val="00523B7B"/>
    <w:rsid w:val="00525A65"/>
    <w:rsid w:val="005340DB"/>
    <w:rsid w:val="0053765C"/>
    <w:rsid w:val="00542781"/>
    <w:rsid w:val="00565065"/>
    <w:rsid w:val="00573D31"/>
    <w:rsid w:val="00573DD4"/>
    <w:rsid w:val="00574059"/>
    <w:rsid w:val="00587C51"/>
    <w:rsid w:val="00594DC7"/>
    <w:rsid w:val="00596763"/>
    <w:rsid w:val="005A0DB7"/>
    <w:rsid w:val="005A14C5"/>
    <w:rsid w:val="005A17B8"/>
    <w:rsid w:val="005C30F3"/>
    <w:rsid w:val="005D1C37"/>
    <w:rsid w:val="005D72B8"/>
    <w:rsid w:val="005E5372"/>
    <w:rsid w:val="005E6143"/>
    <w:rsid w:val="005F22D0"/>
    <w:rsid w:val="005F5FAA"/>
    <w:rsid w:val="00615372"/>
    <w:rsid w:val="00615962"/>
    <w:rsid w:val="006267FA"/>
    <w:rsid w:val="00632112"/>
    <w:rsid w:val="00637231"/>
    <w:rsid w:val="00646AAC"/>
    <w:rsid w:val="006476E5"/>
    <w:rsid w:val="00652813"/>
    <w:rsid w:val="00654504"/>
    <w:rsid w:val="0067014E"/>
    <w:rsid w:val="0067311E"/>
    <w:rsid w:val="00675482"/>
    <w:rsid w:val="00687654"/>
    <w:rsid w:val="00690E08"/>
    <w:rsid w:val="006A02EA"/>
    <w:rsid w:val="006A3532"/>
    <w:rsid w:val="006A544C"/>
    <w:rsid w:val="006B3DD8"/>
    <w:rsid w:val="006B5D60"/>
    <w:rsid w:val="006B7962"/>
    <w:rsid w:val="006C41CB"/>
    <w:rsid w:val="006C7E6E"/>
    <w:rsid w:val="006D1954"/>
    <w:rsid w:val="006E27CD"/>
    <w:rsid w:val="006E75DA"/>
    <w:rsid w:val="006F029F"/>
    <w:rsid w:val="006F27F1"/>
    <w:rsid w:val="006F550C"/>
    <w:rsid w:val="00703FD2"/>
    <w:rsid w:val="00706B03"/>
    <w:rsid w:val="00710534"/>
    <w:rsid w:val="0072248C"/>
    <w:rsid w:val="00725288"/>
    <w:rsid w:val="0072566C"/>
    <w:rsid w:val="00725A27"/>
    <w:rsid w:val="00731CC9"/>
    <w:rsid w:val="00734B69"/>
    <w:rsid w:val="007354EF"/>
    <w:rsid w:val="0074114F"/>
    <w:rsid w:val="007542F4"/>
    <w:rsid w:val="00755D4E"/>
    <w:rsid w:val="007617F5"/>
    <w:rsid w:val="007621B7"/>
    <w:rsid w:val="00774365"/>
    <w:rsid w:val="00774D32"/>
    <w:rsid w:val="00776013"/>
    <w:rsid w:val="00776F0B"/>
    <w:rsid w:val="0078128B"/>
    <w:rsid w:val="00786586"/>
    <w:rsid w:val="007868A9"/>
    <w:rsid w:val="00795D14"/>
    <w:rsid w:val="00797258"/>
    <w:rsid w:val="007979B7"/>
    <w:rsid w:val="007A4A99"/>
    <w:rsid w:val="007A6A80"/>
    <w:rsid w:val="007B0D0C"/>
    <w:rsid w:val="007B449F"/>
    <w:rsid w:val="007B4DA1"/>
    <w:rsid w:val="007B6696"/>
    <w:rsid w:val="007C1270"/>
    <w:rsid w:val="007C50BD"/>
    <w:rsid w:val="007E3AB9"/>
    <w:rsid w:val="007F2BB7"/>
    <w:rsid w:val="00805232"/>
    <w:rsid w:val="00811588"/>
    <w:rsid w:val="00826BCF"/>
    <w:rsid w:val="00832978"/>
    <w:rsid w:val="00845843"/>
    <w:rsid w:val="008500FA"/>
    <w:rsid w:val="0086031B"/>
    <w:rsid w:val="00866FF5"/>
    <w:rsid w:val="00883004"/>
    <w:rsid w:val="00887C80"/>
    <w:rsid w:val="00892F3B"/>
    <w:rsid w:val="00893B71"/>
    <w:rsid w:val="008A2098"/>
    <w:rsid w:val="008A38F8"/>
    <w:rsid w:val="008A7F5B"/>
    <w:rsid w:val="008B17AA"/>
    <w:rsid w:val="008B2C00"/>
    <w:rsid w:val="008B2C99"/>
    <w:rsid w:val="008B49AC"/>
    <w:rsid w:val="008C03CA"/>
    <w:rsid w:val="008D6278"/>
    <w:rsid w:val="008D746A"/>
    <w:rsid w:val="008E0E06"/>
    <w:rsid w:val="008F1FA3"/>
    <w:rsid w:val="008F4E40"/>
    <w:rsid w:val="008F6D66"/>
    <w:rsid w:val="00912673"/>
    <w:rsid w:val="00913289"/>
    <w:rsid w:val="00917A07"/>
    <w:rsid w:val="009234CD"/>
    <w:rsid w:val="009260FC"/>
    <w:rsid w:val="00935E24"/>
    <w:rsid w:val="00945298"/>
    <w:rsid w:val="00963FDC"/>
    <w:rsid w:val="00971E22"/>
    <w:rsid w:val="00972187"/>
    <w:rsid w:val="00973322"/>
    <w:rsid w:val="00985CC1"/>
    <w:rsid w:val="009871DB"/>
    <w:rsid w:val="00987F49"/>
    <w:rsid w:val="00990C63"/>
    <w:rsid w:val="00991899"/>
    <w:rsid w:val="00993746"/>
    <w:rsid w:val="00995864"/>
    <w:rsid w:val="009A27FA"/>
    <w:rsid w:val="009B18E7"/>
    <w:rsid w:val="009B2117"/>
    <w:rsid w:val="009D12A3"/>
    <w:rsid w:val="009D4BFC"/>
    <w:rsid w:val="009E0322"/>
    <w:rsid w:val="009E2341"/>
    <w:rsid w:val="009F0CBD"/>
    <w:rsid w:val="009F7275"/>
    <w:rsid w:val="00A06BB0"/>
    <w:rsid w:val="00A207A2"/>
    <w:rsid w:val="00A2329D"/>
    <w:rsid w:val="00A2357B"/>
    <w:rsid w:val="00A252FA"/>
    <w:rsid w:val="00A33D01"/>
    <w:rsid w:val="00A40416"/>
    <w:rsid w:val="00A41EF3"/>
    <w:rsid w:val="00A5011B"/>
    <w:rsid w:val="00A557FB"/>
    <w:rsid w:val="00A614FF"/>
    <w:rsid w:val="00A73AC6"/>
    <w:rsid w:val="00A8016F"/>
    <w:rsid w:val="00A903E0"/>
    <w:rsid w:val="00A936BE"/>
    <w:rsid w:val="00AA354B"/>
    <w:rsid w:val="00AB0495"/>
    <w:rsid w:val="00AB0770"/>
    <w:rsid w:val="00AB1068"/>
    <w:rsid w:val="00AB1BD1"/>
    <w:rsid w:val="00AB4FCF"/>
    <w:rsid w:val="00AB7CBF"/>
    <w:rsid w:val="00AC27E7"/>
    <w:rsid w:val="00AE0869"/>
    <w:rsid w:val="00AE2C20"/>
    <w:rsid w:val="00AE2C56"/>
    <w:rsid w:val="00AE304A"/>
    <w:rsid w:val="00AF314B"/>
    <w:rsid w:val="00AF4E21"/>
    <w:rsid w:val="00AF5E5C"/>
    <w:rsid w:val="00AF72AC"/>
    <w:rsid w:val="00B04956"/>
    <w:rsid w:val="00B110D6"/>
    <w:rsid w:val="00B118E9"/>
    <w:rsid w:val="00B176C7"/>
    <w:rsid w:val="00B26D06"/>
    <w:rsid w:val="00B310E6"/>
    <w:rsid w:val="00B43A3F"/>
    <w:rsid w:val="00B46F01"/>
    <w:rsid w:val="00B53C9B"/>
    <w:rsid w:val="00B54990"/>
    <w:rsid w:val="00B606CC"/>
    <w:rsid w:val="00B66337"/>
    <w:rsid w:val="00B80D4D"/>
    <w:rsid w:val="00B85D47"/>
    <w:rsid w:val="00B90266"/>
    <w:rsid w:val="00B97558"/>
    <w:rsid w:val="00B97F75"/>
    <w:rsid w:val="00BA77BD"/>
    <w:rsid w:val="00BB6532"/>
    <w:rsid w:val="00BC4956"/>
    <w:rsid w:val="00BC63B4"/>
    <w:rsid w:val="00BC7034"/>
    <w:rsid w:val="00BD192C"/>
    <w:rsid w:val="00BD6C24"/>
    <w:rsid w:val="00BE57C2"/>
    <w:rsid w:val="00BF7DD1"/>
    <w:rsid w:val="00C1249E"/>
    <w:rsid w:val="00C2150F"/>
    <w:rsid w:val="00C21F21"/>
    <w:rsid w:val="00C2218D"/>
    <w:rsid w:val="00C23379"/>
    <w:rsid w:val="00C405C8"/>
    <w:rsid w:val="00C46800"/>
    <w:rsid w:val="00C52803"/>
    <w:rsid w:val="00C52F80"/>
    <w:rsid w:val="00C547CD"/>
    <w:rsid w:val="00C572F3"/>
    <w:rsid w:val="00C576D3"/>
    <w:rsid w:val="00C57A73"/>
    <w:rsid w:val="00C61133"/>
    <w:rsid w:val="00C61EDC"/>
    <w:rsid w:val="00C710D8"/>
    <w:rsid w:val="00C7566A"/>
    <w:rsid w:val="00C810A2"/>
    <w:rsid w:val="00C818F2"/>
    <w:rsid w:val="00C850B7"/>
    <w:rsid w:val="00C90FB7"/>
    <w:rsid w:val="00C92901"/>
    <w:rsid w:val="00C9467C"/>
    <w:rsid w:val="00C951AA"/>
    <w:rsid w:val="00C96FFF"/>
    <w:rsid w:val="00C97598"/>
    <w:rsid w:val="00CA0003"/>
    <w:rsid w:val="00CA5B6F"/>
    <w:rsid w:val="00CA7763"/>
    <w:rsid w:val="00CB42B2"/>
    <w:rsid w:val="00CC27AB"/>
    <w:rsid w:val="00CC2F25"/>
    <w:rsid w:val="00CC52E9"/>
    <w:rsid w:val="00CE3398"/>
    <w:rsid w:val="00CE768A"/>
    <w:rsid w:val="00CF0A65"/>
    <w:rsid w:val="00CF330D"/>
    <w:rsid w:val="00CF355D"/>
    <w:rsid w:val="00D10826"/>
    <w:rsid w:val="00D11E0A"/>
    <w:rsid w:val="00D12752"/>
    <w:rsid w:val="00D15E9E"/>
    <w:rsid w:val="00D21478"/>
    <w:rsid w:val="00D231A6"/>
    <w:rsid w:val="00D248AE"/>
    <w:rsid w:val="00D368E1"/>
    <w:rsid w:val="00D40721"/>
    <w:rsid w:val="00D41E76"/>
    <w:rsid w:val="00D461FE"/>
    <w:rsid w:val="00D546BE"/>
    <w:rsid w:val="00D60410"/>
    <w:rsid w:val="00D62ED3"/>
    <w:rsid w:val="00D64968"/>
    <w:rsid w:val="00D74459"/>
    <w:rsid w:val="00D7614D"/>
    <w:rsid w:val="00D80852"/>
    <w:rsid w:val="00D87C5F"/>
    <w:rsid w:val="00D91893"/>
    <w:rsid w:val="00DA2232"/>
    <w:rsid w:val="00DA252F"/>
    <w:rsid w:val="00DA52DA"/>
    <w:rsid w:val="00DA7EC4"/>
    <w:rsid w:val="00DB05FC"/>
    <w:rsid w:val="00DB16D1"/>
    <w:rsid w:val="00DB1E63"/>
    <w:rsid w:val="00DB59B4"/>
    <w:rsid w:val="00DC0177"/>
    <w:rsid w:val="00DC2609"/>
    <w:rsid w:val="00DC56AB"/>
    <w:rsid w:val="00DC6DAB"/>
    <w:rsid w:val="00DD1887"/>
    <w:rsid w:val="00DD5CE4"/>
    <w:rsid w:val="00DF1264"/>
    <w:rsid w:val="00E036F9"/>
    <w:rsid w:val="00E04A33"/>
    <w:rsid w:val="00E05557"/>
    <w:rsid w:val="00E055C4"/>
    <w:rsid w:val="00E17E83"/>
    <w:rsid w:val="00E2229E"/>
    <w:rsid w:val="00E36DBF"/>
    <w:rsid w:val="00E57BED"/>
    <w:rsid w:val="00E70538"/>
    <w:rsid w:val="00E9414D"/>
    <w:rsid w:val="00E94DC5"/>
    <w:rsid w:val="00E978D8"/>
    <w:rsid w:val="00E97EA3"/>
    <w:rsid w:val="00EB5307"/>
    <w:rsid w:val="00EC09F4"/>
    <w:rsid w:val="00EC14AB"/>
    <w:rsid w:val="00EC1C4D"/>
    <w:rsid w:val="00EC67C5"/>
    <w:rsid w:val="00ED0CBD"/>
    <w:rsid w:val="00ED2727"/>
    <w:rsid w:val="00ED3722"/>
    <w:rsid w:val="00EE095D"/>
    <w:rsid w:val="00EE13ED"/>
    <w:rsid w:val="00EE2611"/>
    <w:rsid w:val="00EE48F3"/>
    <w:rsid w:val="00EE5DA4"/>
    <w:rsid w:val="00EE7C6D"/>
    <w:rsid w:val="00EF2AE5"/>
    <w:rsid w:val="00F00252"/>
    <w:rsid w:val="00F113C1"/>
    <w:rsid w:val="00F13D92"/>
    <w:rsid w:val="00F15A91"/>
    <w:rsid w:val="00F23685"/>
    <w:rsid w:val="00F23B6C"/>
    <w:rsid w:val="00F256B7"/>
    <w:rsid w:val="00F35CDA"/>
    <w:rsid w:val="00F46D56"/>
    <w:rsid w:val="00F4708A"/>
    <w:rsid w:val="00F51AC8"/>
    <w:rsid w:val="00F54700"/>
    <w:rsid w:val="00F54BDE"/>
    <w:rsid w:val="00F57822"/>
    <w:rsid w:val="00F62C6A"/>
    <w:rsid w:val="00F63831"/>
    <w:rsid w:val="00F72DA1"/>
    <w:rsid w:val="00F72E53"/>
    <w:rsid w:val="00F74F2A"/>
    <w:rsid w:val="00F83B15"/>
    <w:rsid w:val="00F8471E"/>
    <w:rsid w:val="00F94246"/>
    <w:rsid w:val="00F94513"/>
    <w:rsid w:val="00FA173D"/>
    <w:rsid w:val="00FA1808"/>
    <w:rsid w:val="00FA4A15"/>
    <w:rsid w:val="00FA58A2"/>
    <w:rsid w:val="00FA6CE4"/>
    <w:rsid w:val="00FA73D7"/>
    <w:rsid w:val="00FB21FB"/>
    <w:rsid w:val="00FC450D"/>
    <w:rsid w:val="00FC5372"/>
    <w:rsid w:val="00FD13E5"/>
    <w:rsid w:val="00FF0D28"/>
    <w:rsid w:val="00FF3708"/>
    <w:rsid w:val="012B3041"/>
    <w:rsid w:val="02220444"/>
    <w:rsid w:val="02F123F8"/>
    <w:rsid w:val="030113BA"/>
    <w:rsid w:val="05AD1AC3"/>
    <w:rsid w:val="06591471"/>
    <w:rsid w:val="08784DE1"/>
    <w:rsid w:val="091B7497"/>
    <w:rsid w:val="095013DA"/>
    <w:rsid w:val="096B2A11"/>
    <w:rsid w:val="0A5A6BC9"/>
    <w:rsid w:val="0ACE3DBD"/>
    <w:rsid w:val="0B05719F"/>
    <w:rsid w:val="0C24672A"/>
    <w:rsid w:val="0C5E0C03"/>
    <w:rsid w:val="0C6C1E87"/>
    <w:rsid w:val="0DFA3A68"/>
    <w:rsid w:val="0E3D5640"/>
    <w:rsid w:val="0E7B2B5B"/>
    <w:rsid w:val="0ED700CD"/>
    <w:rsid w:val="0F467C49"/>
    <w:rsid w:val="101E204E"/>
    <w:rsid w:val="11F12D70"/>
    <w:rsid w:val="153411BA"/>
    <w:rsid w:val="157A44B0"/>
    <w:rsid w:val="169266FC"/>
    <w:rsid w:val="16974334"/>
    <w:rsid w:val="16C91258"/>
    <w:rsid w:val="16EC2AE5"/>
    <w:rsid w:val="172C6849"/>
    <w:rsid w:val="172D21CB"/>
    <w:rsid w:val="185E5B56"/>
    <w:rsid w:val="18C43EF4"/>
    <w:rsid w:val="18ED5B2C"/>
    <w:rsid w:val="19EE51F7"/>
    <w:rsid w:val="1A806BC7"/>
    <w:rsid w:val="1ABB699F"/>
    <w:rsid w:val="1B6319CB"/>
    <w:rsid w:val="1B7B1D16"/>
    <w:rsid w:val="1BF92577"/>
    <w:rsid w:val="1C3006C1"/>
    <w:rsid w:val="1CE51EFD"/>
    <w:rsid w:val="1D5950A0"/>
    <w:rsid w:val="1EA72A5C"/>
    <w:rsid w:val="1EAC654A"/>
    <w:rsid w:val="20D777D2"/>
    <w:rsid w:val="214921EF"/>
    <w:rsid w:val="21BD446B"/>
    <w:rsid w:val="225B0D2A"/>
    <w:rsid w:val="24176D70"/>
    <w:rsid w:val="245C50AD"/>
    <w:rsid w:val="25306967"/>
    <w:rsid w:val="258C0B64"/>
    <w:rsid w:val="25D3402B"/>
    <w:rsid w:val="26A22982"/>
    <w:rsid w:val="27235B0F"/>
    <w:rsid w:val="28332AAA"/>
    <w:rsid w:val="283837B5"/>
    <w:rsid w:val="288E7112"/>
    <w:rsid w:val="28D46790"/>
    <w:rsid w:val="29A20E02"/>
    <w:rsid w:val="2A967FBC"/>
    <w:rsid w:val="2B1F453F"/>
    <w:rsid w:val="2BD32319"/>
    <w:rsid w:val="2BE976FD"/>
    <w:rsid w:val="2C59327B"/>
    <w:rsid w:val="2CFB27C9"/>
    <w:rsid w:val="2E001CF3"/>
    <w:rsid w:val="2E1966FA"/>
    <w:rsid w:val="2E5420FE"/>
    <w:rsid w:val="2E5D7317"/>
    <w:rsid w:val="2EB64B8D"/>
    <w:rsid w:val="2F194F94"/>
    <w:rsid w:val="2FA76E14"/>
    <w:rsid w:val="30D32003"/>
    <w:rsid w:val="31342B1D"/>
    <w:rsid w:val="326E62BE"/>
    <w:rsid w:val="32B437CB"/>
    <w:rsid w:val="32C908B5"/>
    <w:rsid w:val="32F27DE7"/>
    <w:rsid w:val="33657ECB"/>
    <w:rsid w:val="34530F60"/>
    <w:rsid w:val="36AB73B9"/>
    <w:rsid w:val="371E65FD"/>
    <w:rsid w:val="37F714E9"/>
    <w:rsid w:val="381150A8"/>
    <w:rsid w:val="389619AB"/>
    <w:rsid w:val="393D47C6"/>
    <w:rsid w:val="39977DB6"/>
    <w:rsid w:val="39C26E9E"/>
    <w:rsid w:val="3A11313F"/>
    <w:rsid w:val="3B9F5880"/>
    <w:rsid w:val="3C02335F"/>
    <w:rsid w:val="3C7B017E"/>
    <w:rsid w:val="3CC30499"/>
    <w:rsid w:val="3D160B10"/>
    <w:rsid w:val="3DF151A9"/>
    <w:rsid w:val="3E254F63"/>
    <w:rsid w:val="3F4971A7"/>
    <w:rsid w:val="403039F3"/>
    <w:rsid w:val="408A56B3"/>
    <w:rsid w:val="41312F29"/>
    <w:rsid w:val="41CB1AC0"/>
    <w:rsid w:val="41E81B86"/>
    <w:rsid w:val="42357293"/>
    <w:rsid w:val="424F14CB"/>
    <w:rsid w:val="42845509"/>
    <w:rsid w:val="43421D39"/>
    <w:rsid w:val="437D1DD8"/>
    <w:rsid w:val="44140B77"/>
    <w:rsid w:val="44F61120"/>
    <w:rsid w:val="45246D27"/>
    <w:rsid w:val="453A4CFD"/>
    <w:rsid w:val="453E6A82"/>
    <w:rsid w:val="46000B59"/>
    <w:rsid w:val="46197EDD"/>
    <w:rsid w:val="46443776"/>
    <w:rsid w:val="46DF1949"/>
    <w:rsid w:val="488164DE"/>
    <w:rsid w:val="488578AE"/>
    <w:rsid w:val="48BF0CF4"/>
    <w:rsid w:val="493D1F3D"/>
    <w:rsid w:val="49C56A68"/>
    <w:rsid w:val="4AA0777B"/>
    <w:rsid w:val="4AC10DE0"/>
    <w:rsid w:val="4B3376A9"/>
    <w:rsid w:val="4E9614D0"/>
    <w:rsid w:val="4EB35BE2"/>
    <w:rsid w:val="4EC3351E"/>
    <w:rsid w:val="4ED20572"/>
    <w:rsid w:val="4EE364A3"/>
    <w:rsid w:val="4F571F21"/>
    <w:rsid w:val="5011450C"/>
    <w:rsid w:val="501D37DE"/>
    <w:rsid w:val="50516611"/>
    <w:rsid w:val="50782267"/>
    <w:rsid w:val="50D54F33"/>
    <w:rsid w:val="51064E6D"/>
    <w:rsid w:val="520F45F3"/>
    <w:rsid w:val="524123C3"/>
    <w:rsid w:val="52F467B3"/>
    <w:rsid w:val="540837A1"/>
    <w:rsid w:val="548471CD"/>
    <w:rsid w:val="556A48F7"/>
    <w:rsid w:val="571D370F"/>
    <w:rsid w:val="57585E26"/>
    <w:rsid w:val="585211A9"/>
    <w:rsid w:val="587730A4"/>
    <w:rsid w:val="58C763AA"/>
    <w:rsid w:val="58E45E3E"/>
    <w:rsid w:val="58E86D22"/>
    <w:rsid w:val="58F10FEB"/>
    <w:rsid w:val="59431AF1"/>
    <w:rsid w:val="597050A0"/>
    <w:rsid w:val="5A1B3108"/>
    <w:rsid w:val="5AF2386A"/>
    <w:rsid w:val="5B456523"/>
    <w:rsid w:val="5C097FE6"/>
    <w:rsid w:val="5CFF908C"/>
    <w:rsid w:val="5DD556B7"/>
    <w:rsid w:val="5DDD4313"/>
    <w:rsid w:val="5F847291"/>
    <w:rsid w:val="5FF7E8B2"/>
    <w:rsid w:val="60203F7F"/>
    <w:rsid w:val="607743F5"/>
    <w:rsid w:val="607C1EE2"/>
    <w:rsid w:val="60B83C93"/>
    <w:rsid w:val="63061415"/>
    <w:rsid w:val="63463ED0"/>
    <w:rsid w:val="641351F7"/>
    <w:rsid w:val="64735F50"/>
    <w:rsid w:val="64CD28A5"/>
    <w:rsid w:val="65EE5A30"/>
    <w:rsid w:val="661A4E67"/>
    <w:rsid w:val="66D55C26"/>
    <w:rsid w:val="66DF0576"/>
    <w:rsid w:val="677319C5"/>
    <w:rsid w:val="682E03A3"/>
    <w:rsid w:val="68A372BD"/>
    <w:rsid w:val="6955345C"/>
    <w:rsid w:val="6968181B"/>
    <w:rsid w:val="69B0477E"/>
    <w:rsid w:val="69D81D30"/>
    <w:rsid w:val="6A546F2B"/>
    <w:rsid w:val="6A613E24"/>
    <w:rsid w:val="6A66259F"/>
    <w:rsid w:val="6AFB6D9E"/>
    <w:rsid w:val="6B1D6512"/>
    <w:rsid w:val="6BE177CA"/>
    <w:rsid w:val="6C18044D"/>
    <w:rsid w:val="6CC0340A"/>
    <w:rsid w:val="6E6141F9"/>
    <w:rsid w:val="6ED3539A"/>
    <w:rsid w:val="6FF40AB9"/>
    <w:rsid w:val="703B3725"/>
    <w:rsid w:val="70A86126"/>
    <w:rsid w:val="70B1309A"/>
    <w:rsid w:val="73AF644F"/>
    <w:rsid w:val="73BA430D"/>
    <w:rsid w:val="748B78F5"/>
    <w:rsid w:val="74D66981"/>
    <w:rsid w:val="74D9133A"/>
    <w:rsid w:val="74E155EA"/>
    <w:rsid w:val="75322474"/>
    <w:rsid w:val="759516C9"/>
    <w:rsid w:val="76CF2659"/>
    <w:rsid w:val="786E334C"/>
    <w:rsid w:val="79E80076"/>
    <w:rsid w:val="7A9A2391"/>
    <w:rsid w:val="7B643193"/>
    <w:rsid w:val="7B8914DC"/>
    <w:rsid w:val="7B96102C"/>
    <w:rsid w:val="7B9B249C"/>
    <w:rsid w:val="7BA26B7A"/>
    <w:rsid w:val="7BD94BE6"/>
    <w:rsid w:val="7EC32F80"/>
    <w:rsid w:val="7FE7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EE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iPriority="1" w:unhideWhenUsed="0"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Body Text Indent"/>
    <w:basedOn w:val="a"/>
    <w:link w:val="Char"/>
    <w:unhideWhenUsed/>
    <w:qFormat/>
    <w:pPr>
      <w:ind w:firstLine="555"/>
    </w:pPr>
    <w:rPr>
      <w:rFonts w:eastAsia="楷体_GB2312"/>
      <w:sz w:val="24"/>
      <w:szCs w:val="24"/>
    </w:rPr>
  </w:style>
  <w:style w:type="paragraph" w:styleId="a5">
    <w:name w:val="Date"/>
    <w:basedOn w:val="a"/>
    <w:next w:val="a"/>
    <w:qFormat/>
    <w:pPr>
      <w:ind w:leftChars="2500" w:left="100"/>
    </w:pPr>
  </w:style>
  <w:style w:type="paragraph" w:styleId="a6">
    <w:name w:val="Balloon Text"/>
    <w:basedOn w:val="a"/>
    <w:link w:val="Char0"/>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Pr>
      <w:color w:val="0000FF"/>
      <w:u w:val="single"/>
    </w:rPr>
  </w:style>
  <w:style w:type="paragraph" w:customStyle="1" w:styleId="1">
    <w:name w:val="列表段落1"/>
    <w:basedOn w:val="a"/>
    <w:qFormat/>
    <w:pPr>
      <w:ind w:firstLineChars="200" w:firstLine="420"/>
    </w:pPr>
  </w:style>
  <w:style w:type="character" w:customStyle="1" w:styleId="Char2">
    <w:name w:val="页眉 Char"/>
    <w:link w:val="a8"/>
    <w:qFormat/>
    <w:rPr>
      <w:rFonts w:eastAsia="仿宋_GB2312"/>
      <w:kern w:val="2"/>
      <w:sz w:val="18"/>
      <w:szCs w:val="18"/>
    </w:rPr>
  </w:style>
  <w:style w:type="character" w:customStyle="1" w:styleId="Char1">
    <w:name w:val="页脚 Char"/>
    <w:link w:val="a7"/>
    <w:uiPriority w:val="99"/>
    <w:qFormat/>
    <w:rPr>
      <w:rFonts w:eastAsia="仿宋_GB2312"/>
      <w:kern w:val="2"/>
      <w:sz w:val="18"/>
      <w:szCs w:val="18"/>
    </w:rPr>
  </w:style>
  <w:style w:type="character" w:customStyle="1" w:styleId="Char">
    <w:name w:val="正文文本缩进 Char"/>
    <w:basedOn w:val="a0"/>
    <w:link w:val="a4"/>
    <w:qFormat/>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Char0">
    <w:name w:val="批注框文本 Char"/>
    <w:basedOn w:val="a0"/>
    <w:link w:val="a6"/>
    <w:semiHidden/>
    <w:qFormat/>
    <w:rPr>
      <w:rFonts w:eastAsia="仿宋_GB2312"/>
      <w:kern w:val="2"/>
      <w:sz w:val="18"/>
      <w:szCs w:val="18"/>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c">
    <w:name w:val="List Paragraph"/>
    <w:basedOn w:val="a"/>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ad">
    <w:name w:val="Strong"/>
    <w:basedOn w:val="a0"/>
    <w:uiPriority w:val="22"/>
    <w:qFormat/>
    <w:rsid w:val="00FA4A15"/>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iPriority="1" w:unhideWhenUsed="0"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Body Text Indent"/>
    <w:basedOn w:val="a"/>
    <w:link w:val="Char"/>
    <w:unhideWhenUsed/>
    <w:qFormat/>
    <w:pPr>
      <w:ind w:firstLine="555"/>
    </w:pPr>
    <w:rPr>
      <w:rFonts w:eastAsia="楷体_GB2312"/>
      <w:sz w:val="24"/>
      <w:szCs w:val="24"/>
    </w:rPr>
  </w:style>
  <w:style w:type="paragraph" w:styleId="a5">
    <w:name w:val="Date"/>
    <w:basedOn w:val="a"/>
    <w:next w:val="a"/>
    <w:qFormat/>
    <w:pPr>
      <w:ind w:leftChars="2500" w:left="100"/>
    </w:pPr>
  </w:style>
  <w:style w:type="paragraph" w:styleId="a6">
    <w:name w:val="Balloon Text"/>
    <w:basedOn w:val="a"/>
    <w:link w:val="Char0"/>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Pr>
      <w:color w:val="0000FF"/>
      <w:u w:val="single"/>
    </w:rPr>
  </w:style>
  <w:style w:type="paragraph" w:customStyle="1" w:styleId="1">
    <w:name w:val="列表段落1"/>
    <w:basedOn w:val="a"/>
    <w:qFormat/>
    <w:pPr>
      <w:ind w:firstLineChars="200" w:firstLine="420"/>
    </w:pPr>
  </w:style>
  <w:style w:type="character" w:customStyle="1" w:styleId="Char2">
    <w:name w:val="页眉 Char"/>
    <w:link w:val="a8"/>
    <w:qFormat/>
    <w:rPr>
      <w:rFonts w:eastAsia="仿宋_GB2312"/>
      <w:kern w:val="2"/>
      <w:sz w:val="18"/>
      <w:szCs w:val="18"/>
    </w:rPr>
  </w:style>
  <w:style w:type="character" w:customStyle="1" w:styleId="Char1">
    <w:name w:val="页脚 Char"/>
    <w:link w:val="a7"/>
    <w:uiPriority w:val="99"/>
    <w:qFormat/>
    <w:rPr>
      <w:rFonts w:eastAsia="仿宋_GB2312"/>
      <w:kern w:val="2"/>
      <w:sz w:val="18"/>
      <w:szCs w:val="18"/>
    </w:rPr>
  </w:style>
  <w:style w:type="character" w:customStyle="1" w:styleId="Char">
    <w:name w:val="正文文本缩进 Char"/>
    <w:basedOn w:val="a0"/>
    <w:link w:val="a4"/>
    <w:qFormat/>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Char0">
    <w:name w:val="批注框文本 Char"/>
    <w:basedOn w:val="a0"/>
    <w:link w:val="a6"/>
    <w:semiHidden/>
    <w:qFormat/>
    <w:rPr>
      <w:rFonts w:eastAsia="仿宋_GB2312"/>
      <w:kern w:val="2"/>
      <w:sz w:val="18"/>
      <w:szCs w:val="18"/>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c">
    <w:name w:val="List Paragraph"/>
    <w:basedOn w:val="a"/>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ad">
    <w:name w:val="Strong"/>
    <w:basedOn w:val="a0"/>
    <w:uiPriority w:val="22"/>
    <w:qFormat/>
    <w:rsid w:val="00FA4A1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3624">
      <w:bodyDiv w:val="1"/>
      <w:marLeft w:val="0"/>
      <w:marRight w:val="0"/>
      <w:marTop w:val="0"/>
      <w:marBottom w:val="0"/>
      <w:divBdr>
        <w:top w:val="none" w:sz="0" w:space="0" w:color="auto"/>
        <w:left w:val="none" w:sz="0" w:space="0" w:color="auto"/>
        <w:bottom w:val="none" w:sz="0" w:space="0" w:color="auto"/>
        <w:right w:val="none" w:sz="0" w:space="0" w:color="auto"/>
      </w:divBdr>
    </w:div>
    <w:div w:id="989135165">
      <w:bodyDiv w:val="1"/>
      <w:marLeft w:val="0"/>
      <w:marRight w:val="0"/>
      <w:marTop w:val="0"/>
      <w:marBottom w:val="0"/>
      <w:divBdr>
        <w:top w:val="none" w:sz="0" w:space="0" w:color="auto"/>
        <w:left w:val="none" w:sz="0" w:space="0" w:color="auto"/>
        <w:bottom w:val="none" w:sz="0" w:space="0" w:color="auto"/>
        <w:right w:val="none" w:sz="0" w:space="0" w:color="auto"/>
      </w:divBdr>
    </w:div>
    <w:div w:id="1057782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BBD66-AF76-4929-89C8-5E9EB7F6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480</Words>
  <Characters>2738</Characters>
  <Application>Microsoft Office Word</Application>
  <DocSecurity>0</DocSecurity>
  <Lines>22</Lines>
  <Paragraphs>6</Paragraphs>
  <ScaleCrop>false</ScaleCrop>
  <Company>Hewlett-Packard Company</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关于召开2015年江苏省中小学</dc:title>
  <dc:creator>Administrator</dc:creator>
  <cp:lastModifiedBy>未定义</cp:lastModifiedBy>
  <cp:revision>3</cp:revision>
  <cp:lastPrinted>2023-05-30T05:51:00Z</cp:lastPrinted>
  <dcterms:created xsi:type="dcterms:W3CDTF">2023-05-30T05:52:00Z</dcterms:created>
  <dcterms:modified xsi:type="dcterms:W3CDTF">2023-05-30T05:55:00Z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