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D8801" w14:textId="77777777" w:rsidR="007236B6" w:rsidRDefault="007236B6">
      <w:pPr>
        <w:spacing w:line="640" w:lineRule="exact"/>
        <w:jc w:val="center"/>
        <w:rPr>
          <w:rFonts w:eastAsia="方正小标宋简体"/>
          <w:sz w:val="44"/>
          <w:szCs w:val="44"/>
        </w:rPr>
      </w:pPr>
    </w:p>
    <w:p w14:paraId="15F77A0A" w14:textId="77777777" w:rsidR="007236B6" w:rsidRDefault="007236B6">
      <w:pPr>
        <w:spacing w:line="640" w:lineRule="exact"/>
        <w:jc w:val="center"/>
        <w:rPr>
          <w:rFonts w:eastAsia="方正小标宋简体"/>
          <w:sz w:val="44"/>
          <w:szCs w:val="44"/>
        </w:rPr>
      </w:pPr>
    </w:p>
    <w:p w14:paraId="521185C8" w14:textId="77777777" w:rsidR="007236B6" w:rsidRDefault="007236B6">
      <w:pPr>
        <w:spacing w:line="640" w:lineRule="exact"/>
        <w:jc w:val="center"/>
        <w:rPr>
          <w:rFonts w:eastAsia="方正小标宋简体"/>
          <w:sz w:val="44"/>
          <w:szCs w:val="44"/>
        </w:rPr>
      </w:pPr>
    </w:p>
    <w:p w14:paraId="3A57D0F4" w14:textId="77777777" w:rsidR="007236B6" w:rsidRDefault="007236B6">
      <w:pPr>
        <w:spacing w:line="640" w:lineRule="exact"/>
        <w:jc w:val="center"/>
        <w:rPr>
          <w:rFonts w:eastAsia="方正小标宋简体"/>
          <w:sz w:val="44"/>
          <w:szCs w:val="44"/>
        </w:rPr>
      </w:pPr>
    </w:p>
    <w:p w14:paraId="054633AF" w14:textId="77777777" w:rsidR="007236B6" w:rsidRDefault="007236B6">
      <w:pPr>
        <w:spacing w:line="640" w:lineRule="exact"/>
        <w:jc w:val="center"/>
        <w:rPr>
          <w:rFonts w:eastAsia="方正小标宋简体"/>
          <w:sz w:val="44"/>
          <w:szCs w:val="44"/>
        </w:rPr>
      </w:pPr>
    </w:p>
    <w:p w14:paraId="2A917C77" w14:textId="77777777" w:rsidR="00FF178F" w:rsidRDefault="00A8673F">
      <w:pPr>
        <w:spacing w:line="640" w:lineRule="exact"/>
        <w:jc w:val="center"/>
        <w:rPr>
          <w:rFonts w:eastAsia="方正小标宋简体"/>
          <w:sz w:val="44"/>
          <w:szCs w:val="44"/>
        </w:rPr>
      </w:pPr>
      <w:r>
        <w:rPr>
          <w:rFonts w:eastAsia="方正小标宋简体" w:hint="eastAsia"/>
          <w:sz w:val="44"/>
          <w:szCs w:val="44"/>
        </w:rPr>
        <w:t>2024</w:t>
      </w:r>
      <w:r>
        <w:rPr>
          <w:rFonts w:eastAsia="方正小标宋简体" w:hint="eastAsia"/>
          <w:sz w:val="44"/>
          <w:szCs w:val="44"/>
        </w:rPr>
        <w:t>年度全省中小学教师和校长培养培训工作</w:t>
      </w:r>
    </w:p>
    <w:p w14:paraId="55F916BE" w14:textId="77777777" w:rsidR="00FF178F" w:rsidRDefault="00A8673F">
      <w:pPr>
        <w:spacing w:line="640" w:lineRule="exact"/>
        <w:jc w:val="center"/>
        <w:rPr>
          <w:rFonts w:eastAsia="方正小标宋简体"/>
          <w:sz w:val="44"/>
          <w:szCs w:val="44"/>
        </w:rPr>
      </w:pPr>
      <w:r>
        <w:rPr>
          <w:rFonts w:eastAsia="方正小标宋简体" w:hint="eastAsia"/>
          <w:sz w:val="44"/>
          <w:szCs w:val="44"/>
        </w:rPr>
        <w:t>先进单位和先进个人评审结果公示</w:t>
      </w:r>
    </w:p>
    <w:p w14:paraId="4F20AFDC" w14:textId="77777777" w:rsidR="00FF178F" w:rsidRDefault="00FF178F">
      <w:pPr>
        <w:spacing w:line="640" w:lineRule="exact"/>
        <w:jc w:val="center"/>
        <w:rPr>
          <w:rFonts w:eastAsia="方正小标宋简体"/>
          <w:sz w:val="44"/>
          <w:szCs w:val="44"/>
        </w:rPr>
      </w:pPr>
    </w:p>
    <w:p w14:paraId="5581FE0F" w14:textId="72032DC2" w:rsidR="00FF178F" w:rsidRDefault="00A8673F">
      <w:pPr>
        <w:spacing w:line="560" w:lineRule="exact"/>
        <w:ind w:firstLineChars="200" w:firstLine="632"/>
        <w:rPr>
          <w:rFonts w:eastAsia="仿宋"/>
          <w:szCs w:val="28"/>
        </w:rPr>
      </w:pPr>
      <w:r>
        <w:rPr>
          <w:rFonts w:eastAsia="仿宋" w:hint="eastAsia"/>
          <w:szCs w:val="28"/>
        </w:rPr>
        <w:t>根据《</w:t>
      </w:r>
      <w:r>
        <w:rPr>
          <w:rFonts w:eastAsia="仿宋" w:hint="eastAsia"/>
        </w:rPr>
        <w:t>关于评选</w:t>
      </w:r>
      <w:r>
        <w:rPr>
          <w:rFonts w:eastAsia="仿宋" w:hint="eastAsia"/>
        </w:rPr>
        <w:t>2024</w:t>
      </w:r>
      <w:r>
        <w:rPr>
          <w:rFonts w:eastAsia="仿宋" w:hint="eastAsia"/>
        </w:rPr>
        <w:t>年度全省中小学教师和校长培养培训工作先进单位和先进个人的通知</w:t>
      </w:r>
      <w:r>
        <w:rPr>
          <w:rFonts w:eastAsia="仿宋" w:hint="eastAsia"/>
          <w:szCs w:val="28"/>
        </w:rPr>
        <w:t>》</w:t>
      </w:r>
      <w:r>
        <w:rPr>
          <w:rFonts w:eastAsia="仿宋" w:hint="eastAsia"/>
        </w:rPr>
        <w:t>（</w:t>
      </w:r>
      <w:proofErr w:type="gramStart"/>
      <w:r>
        <w:rPr>
          <w:rFonts w:eastAsia="仿宋"/>
        </w:rPr>
        <w:t>苏师</w:t>
      </w:r>
      <w:r>
        <w:rPr>
          <w:rFonts w:eastAsia="仿宋" w:hint="eastAsia"/>
        </w:rPr>
        <w:t>干训</w:t>
      </w:r>
      <w:proofErr w:type="gramEnd"/>
      <w:r>
        <w:rPr>
          <w:rFonts w:eastAsia="仿宋"/>
        </w:rPr>
        <w:t>〔</w:t>
      </w:r>
      <w:r>
        <w:rPr>
          <w:rFonts w:eastAsia="仿宋"/>
        </w:rPr>
        <w:t>202</w:t>
      </w:r>
      <w:r>
        <w:rPr>
          <w:rFonts w:eastAsia="仿宋" w:hint="eastAsia"/>
        </w:rPr>
        <w:t>4</w:t>
      </w:r>
      <w:r>
        <w:rPr>
          <w:rFonts w:eastAsia="仿宋"/>
        </w:rPr>
        <w:t>〕</w:t>
      </w:r>
      <w:r>
        <w:rPr>
          <w:rFonts w:eastAsia="仿宋" w:hint="eastAsia"/>
        </w:rPr>
        <w:t>52</w:t>
      </w:r>
      <w:r>
        <w:rPr>
          <w:rFonts w:eastAsia="仿宋"/>
        </w:rPr>
        <w:t>号）</w:t>
      </w:r>
      <w:r>
        <w:rPr>
          <w:rFonts w:eastAsia="仿宋" w:hint="eastAsia"/>
          <w:szCs w:val="28"/>
        </w:rPr>
        <w:t>要求，经各设区市评议推荐、我中心组织开展评审，并报省教育厅教师工作处审定，拟确定</w:t>
      </w:r>
      <w:r>
        <w:rPr>
          <w:rFonts w:eastAsia="仿宋" w:hint="eastAsia"/>
          <w:szCs w:val="28"/>
        </w:rPr>
        <w:t>35</w:t>
      </w:r>
      <w:r>
        <w:rPr>
          <w:rFonts w:eastAsia="仿宋" w:hint="eastAsia"/>
          <w:szCs w:val="28"/>
        </w:rPr>
        <w:t>家教师发展机构为</w:t>
      </w:r>
      <w:r>
        <w:rPr>
          <w:rFonts w:eastAsia="仿宋" w:hint="eastAsia"/>
          <w:szCs w:val="28"/>
        </w:rPr>
        <w:t>2024</w:t>
      </w:r>
      <w:r>
        <w:rPr>
          <w:rFonts w:eastAsia="仿宋" w:hint="eastAsia"/>
          <w:szCs w:val="28"/>
        </w:rPr>
        <w:t>年度全省中小学教师和校长培养培训工作先进单位，</w:t>
      </w:r>
      <w:r>
        <w:rPr>
          <w:rFonts w:eastAsia="仿宋" w:hint="eastAsia"/>
          <w:szCs w:val="28"/>
        </w:rPr>
        <w:t>62</w:t>
      </w:r>
      <w:r>
        <w:rPr>
          <w:rFonts w:eastAsia="仿宋" w:hint="eastAsia"/>
          <w:szCs w:val="28"/>
        </w:rPr>
        <w:t>人为</w:t>
      </w:r>
      <w:r>
        <w:rPr>
          <w:rFonts w:eastAsia="仿宋" w:hint="eastAsia"/>
          <w:szCs w:val="28"/>
        </w:rPr>
        <w:t>2024</w:t>
      </w:r>
      <w:r>
        <w:rPr>
          <w:rFonts w:eastAsia="仿宋" w:hint="eastAsia"/>
          <w:szCs w:val="28"/>
        </w:rPr>
        <w:t>年度全省中小学教师和校长培养培训工作先进个人，现予以公示。公示时间为</w:t>
      </w:r>
      <w:r>
        <w:rPr>
          <w:rFonts w:eastAsia="仿宋" w:hint="eastAsia"/>
          <w:szCs w:val="28"/>
        </w:rPr>
        <w:t>2</w:t>
      </w:r>
      <w:r>
        <w:rPr>
          <w:rFonts w:eastAsia="仿宋"/>
          <w:szCs w:val="28"/>
        </w:rPr>
        <w:t>02</w:t>
      </w:r>
      <w:r w:rsidR="0041334D">
        <w:rPr>
          <w:rFonts w:eastAsia="仿宋" w:hint="eastAsia"/>
          <w:szCs w:val="28"/>
        </w:rPr>
        <w:t>5</w:t>
      </w:r>
      <w:r>
        <w:rPr>
          <w:rFonts w:eastAsia="仿宋" w:hint="eastAsia"/>
          <w:szCs w:val="28"/>
        </w:rPr>
        <w:t>年</w:t>
      </w:r>
      <w:r w:rsidR="0041334D">
        <w:rPr>
          <w:rFonts w:eastAsia="仿宋" w:hint="eastAsia"/>
          <w:szCs w:val="28"/>
        </w:rPr>
        <w:t>1</w:t>
      </w:r>
      <w:r>
        <w:rPr>
          <w:rFonts w:eastAsia="仿宋" w:hint="eastAsia"/>
          <w:szCs w:val="28"/>
        </w:rPr>
        <w:t>月</w:t>
      </w:r>
      <w:r w:rsidR="0041334D">
        <w:rPr>
          <w:rFonts w:eastAsia="仿宋" w:hint="eastAsia"/>
          <w:szCs w:val="28"/>
        </w:rPr>
        <w:t>6</w:t>
      </w:r>
      <w:r w:rsidR="007236B6">
        <w:rPr>
          <w:rFonts w:eastAsia="仿宋" w:hint="eastAsia"/>
          <w:szCs w:val="28"/>
        </w:rPr>
        <w:t>日</w:t>
      </w:r>
      <w:r>
        <w:rPr>
          <w:rFonts w:eastAsia="仿宋" w:hint="eastAsia"/>
          <w:szCs w:val="28"/>
        </w:rPr>
        <w:t>—</w:t>
      </w:r>
      <w:r w:rsidR="0041334D">
        <w:rPr>
          <w:rFonts w:eastAsia="仿宋" w:hint="eastAsia"/>
          <w:szCs w:val="28"/>
        </w:rPr>
        <w:t>10</w:t>
      </w:r>
      <w:r>
        <w:rPr>
          <w:rFonts w:eastAsia="仿宋" w:hint="eastAsia"/>
          <w:szCs w:val="28"/>
        </w:rPr>
        <w:t>日。</w:t>
      </w:r>
    </w:p>
    <w:p w14:paraId="2C0DC248" w14:textId="77777777" w:rsidR="00FF178F" w:rsidRDefault="00A8673F">
      <w:pPr>
        <w:spacing w:line="560" w:lineRule="exact"/>
        <w:ind w:firstLineChars="200" w:firstLine="632"/>
        <w:rPr>
          <w:rFonts w:eastAsia="仿宋"/>
          <w:szCs w:val="28"/>
        </w:rPr>
      </w:pPr>
      <w:r>
        <w:rPr>
          <w:rFonts w:eastAsia="仿宋" w:hint="eastAsia"/>
          <w:szCs w:val="28"/>
        </w:rPr>
        <w:t>如对评审结果有异议，可在此期间以书面形式向我中心反映（请注明本人的姓名、单位、地址、邮编和电话，并提供必要的证明材料）。通讯地址：南京市北京西路</w:t>
      </w:r>
      <w:r>
        <w:rPr>
          <w:rFonts w:eastAsia="仿宋" w:hint="eastAsia"/>
          <w:szCs w:val="28"/>
        </w:rPr>
        <w:t>7</w:t>
      </w:r>
      <w:r>
        <w:rPr>
          <w:rFonts w:eastAsia="仿宋"/>
          <w:szCs w:val="28"/>
        </w:rPr>
        <w:t>7</w:t>
      </w:r>
      <w:r>
        <w:rPr>
          <w:rFonts w:eastAsia="仿宋" w:hint="eastAsia"/>
          <w:szCs w:val="28"/>
        </w:rPr>
        <w:t>号教育科研楼</w:t>
      </w:r>
      <w:r>
        <w:rPr>
          <w:rFonts w:eastAsia="仿宋" w:hint="eastAsia"/>
          <w:szCs w:val="28"/>
        </w:rPr>
        <w:t>7</w:t>
      </w:r>
      <w:r>
        <w:rPr>
          <w:rFonts w:eastAsia="仿宋"/>
          <w:szCs w:val="28"/>
        </w:rPr>
        <w:t>0</w:t>
      </w:r>
      <w:r>
        <w:rPr>
          <w:rFonts w:eastAsia="仿宋" w:hint="eastAsia"/>
          <w:szCs w:val="28"/>
        </w:rPr>
        <w:t>3</w:t>
      </w:r>
      <w:r>
        <w:rPr>
          <w:rFonts w:eastAsia="仿宋" w:hint="eastAsia"/>
          <w:szCs w:val="28"/>
        </w:rPr>
        <w:t>室，邮政编码：</w:t>
      </w:r>
      <w:r>
        <w:rPr>
          <w:rFonts w:eastAsia="仿宋" w:hint="eastAsia"/>
          <w:szCs w:val="28"/>
        </w:rPr>
        <w:t>2</w:t>
      </w:r>
      <w:r>
        <w:rPr>
          <w:rFonts w:eastAsia="仿宋"/>
          <w:szCs w:val="28"/>
        </w:rPr>
        <w:t>10013</w:t>
      </w:r>
      <w:r>
        <w:rPr>
          <w:rFonts w:eastAsia="仿宋" w:hint="eastAsia"/>
          <w:szCs w:val="28"/>
        </w:rPr>
        <w:t>，传真号：</w:t>
      </w:r>
      <w:r>
        <w:rPr>
          <w:rFonts w:eastAsia="仿宋" w:hint="eastAsia"/>
          <w:szCs w:val="28"/>
        </w:rPr>
        <w:t>0</w:t>
      </w:r>
      <w:r>
        <w:rPr>
          <w:rFonts w:eastAsia="仿宋"/>
          <w:szCs w:val="28"/>
        </w:rPr>
        <w:t>25-837</w:t>
      </w:r>
      <w:r>
        <w:rPr>
          <w:rFonts w:eastAsia="仿宋" w:hint="eastAsia"/>
          <w:szCs w:val="28"/>
        </w:rPr>
        <w:t>05544</w:t>
      </w:r>
      <w:r>
        <w:rPr>
          <w:rFonts w:eastAsia="仿宋" w:hint="eastAsia"/>
          <w:szCs w:val="28"/>
        </w:rPr>
        <w:t>，联系人：吴茜茜。</w:t>
      </w:r>
    </w:p>
    <w:p w14:paraId="56CF2DE3" w14:textId="77777777" w:rsidR="00FF178F" w:rsidRDefault="00FF178F">
      <w:pPr>
        <w:spacing w:line="560" w:lineRule="exact"/>
        <w:ind w:firstLineChars="200" w:firstLine="632"/>
        <w:rPr>
          <w:rFonts w:eastAsia="仿宋"/>
          <w:szCs w:val="28"/>
        </w:rPr>
      </w:pPr>
    </w:p>
    <w:p w14:paraId="041C86B3" w14:textId="77777777" w:rsidR="00FF178F" w:rsidRDefault="00A8673F">
      <w:pPr>
        <w:spacing w:line="560" w:lineRule="exact"/>
        <w:rPr>
          <w:rFonts w:eastAsia="仿宋"/>
          <w:szCs w:val="28"/>
        </w:rPr>
      </w:pPr>
      <w:r>
        <w:rPr>
          <w:rFonts w:eastAsia="仿宋" w:hint="eastAsia"/>
          <w:szCs w:val="28"/>
        </w:rPr>
        <w:lastRenderedPageBreak/>
        <w:t>附件：</w:t>
      </w:r>
      <w:r>
        <w:rPr>
          <w:rFonts w:eastAsia="仿宋" w:hint="eastAsia"/>
          <w:szCs w:val="28"/>
        </w:rPr>
        <w:t>2024</w:t>
      </w:r>
      <w:r>
        <w:rPr>
          <w:rFonts w:eastAsia="仿宋" w:hint="eastAsia"/>
          <w:szCs w:val="28"/>
        </w:rPr>
        <w:t>年度全省中小学教师和校长培养培训工作先进单位</w:t>
      </w:r>
    </w:p>
    <w:p w14:paraId="41749E6F" w14:textId="77777777" w:rsidR="00FF178F" w:rsidRDefault="00A8673F">
      <w:pPr>
        <w:spacing w:line="560" w:lineRule="exact"/>
        <w:ind w:left="840"/>
        <w:rPr>
          <w:rFonts w:eastAsia="仿宋"/>
          <w:szCs w:val="28"/>
        </w:rPr>
      </w:pPr>
      <w:r>
        <w:rPr>
          <w:rFonts w:eastAsia="仿宋" w:hint="eastAsia"/>
          <w:szCs w:val="28"/>
        </w:rPr>
        <w:t>和先进个人公示名单</w:t>
      </w:r>
    </w:p>
    <w:p w14:paraId="4729A31E" w14:textId="77777777" w:rsidR="00FF178F" w:rsidRDefault="00FF178F">
      <w:pPr>
        <w:spacing w:line="560" w:lineRule="exact"/>
        <w:ind w:firstLineChars="200" w:firstLine="632"/>
        <w:rPr>
          <w:rFonts w:eastAsia="仿宋"/>
          <w:szCs w:val="28"/>
        </w:rPr>
      </w:pPr>
    </w:p>
    <w:p w14:paraId="54E42D40" w14:textId="77777777" w:rsidR="007236B6" w:rsidRDefault="007236B6">
      <w:pPr>
        <w:spacing w:line="560" w:lineRule="exact"/>
        <w:ind w:firstLineChars="200" w:firstLine="632"/>
        <w:rPr>
          <w:rFonts w:eastAsia="仿宋"/>
          <w:szCs w:val="28"/>
        </w:rPr>
      </w:pPr>
    </w:p>
    <w:p w14:paraId="0FAF5889" w14:textId="77777777" w:rsidR="007236B6" w:rsidRDefault="007236B6">
      <w:pPr>
        <w:spacing w:line="560" w:lineRule="exact"/>
        <w:ind w:firstLineChars="200" w:firstLine="632"/>
        <w:rPr>
          <w:rFonts w:eastAsia="仿宋"/>
          <w:szCs w:val="28"/>
        </w:rPr>
      </w:pPr>
    </w:p>
    <w:p w14:paraId="4DDC0478" w14:textId="77777777" w:rsidR="00CA2680" w:rsidRPr="00CE65BC" w:rsidRDefault="00CA2680" w:rsidP="00CA2680">
      <w:pPr>
        <w:widowControl/>
        <w:spacing w:line="276" w:lineRule="auto"/>
        <w:ind w:left="4200" w:right="1280"/>
        <w:rPr>
          <w:rFonts w:eastAsia="仿宋"/>
          <w:spacing w:val="57"/>
          <w:kern w:val="0"/>
        </w:rPr>
      </w:pPr>
      <w:r w:rsidRPr="00CA2680">
        <w:rPr>
          <w:rFonts w:eastAsia="仿宋" w:hint="eastAsia"/>
          <w:spacing w:val="57"/>
          <w:kern w:val="0"/>
          <w:fitText w:val="3792" w:id="-785127168"/>
        </w:rPr>
        <w:t>江苏省教师培训中</w:t>
      </w:r>
      <w:r w:rsidRPr="00CA2680">
        <w:rPr>
          <w:rFonts w:eastAsia="仿宋" w:hint="eastAsia"/>
          <w:kern w:val="0"/>
          <w:fitText w:val="3792" w:id="-785127168"/>
        </w:rPr>
        <w:t>心</w:t>
      </w:r>
    </w:p>
    <w:p w14:paraId="0CA45919" w14:textId="77777777" w:rsidR="00CA2680" w:rsidRPr="00CE65BC" w:rsidRDefault="00CA2680" w:rsidP="00CA2680">
      <w:pPr>
        <w:widowControl/>
        <w:spacing w:line="276" w:lineRule="auto"/>
        <w:ind w:left="4200" w:right="1280"/>
        <w:rPr>
          <w:rFonts w:eastAsia="仿宋"/>
          <w:spacing w:val="3"/>
          <w:w w:val="98"/>
          <w:kern w:val="0"/>
        </w:rPr>
      </w:pPr>
      <w:r w:rsidRPr="00CA2680">
        <w:rPr>
          <w:rFonts w:eastAsia="仿宋" w:hint="eastAsia"/>
          <w:spacing w:val="3"/>
          <w:w w:val="98"/>
          <w:kern w:val="0"/>
          <w:fitText w:val="3790" w:id="-785127167"/>
        </w:rPr>
        <w:t>江苏教育行政干部培训中</w:t>
      </w:r>
      <w:r w:rsidRPr="00CA2680">
        <w:rPr>
          <w:rFonts w:eastAsia="仿宋" w:hint="eastAsia"/>
          <w:spacing w:val="-12"/>
          <w:w w:val="98"/>
          <w:kern w:val="0"/>
          <w:fitText w:val="3790" w:id="-785127167"/>
        </w:rPr>
        <w:t>心</w:t>
      </w:r>
    </w:p>
    <w:p w14:paraId="17FABDF8" w14:textId="7A24445D" w:rsidR="00CA2680" w:rsidRPr="00CE65BC" w:rsidRDefault="00CA2680" w:rsidP="00CA2680">
      <w:pPr>
        <w:tabs>
          <w:tab w:val="left" w:pos="7797"/>
        </w:tabs>
        <w:spacing w:line="276" w:lineRule="auto"/>
        <w:ind w:rightChars="203" w:right="641" w:firstLineChars="1609" w:firstLine="5082"/>
        <w:rPr>
          <w:rFonts w:eastAsia="仿宋"/>
        </w:rPr>
      </w:pPr>
      <w:r w:rsidRPr="00CE65BC">
        <w:rPr>
          <w:rFonts w:eastAsia="仿宋" w:hint="eastAsia"/>
        </w:rPr>
        <w:t>202</w:t>
      </w:r>
      <w:r>
        <w:rPr>
          <w:rFonts w:eastAsia="仿宋" w:hint="eastAsia"/>
        </w:rPr>
        <w:t>5</w:t>
      </w:r>
      <w:r w:rsidRPr="00CE65BC">
        <w:rPr>
          <w:rFonts w:eastAsia="仿宋" w:hint="eastAsia"/>
        </w:rPr>
        <w:t>年</w:t>
      </w:r>
      <w:r w:rsidRPr="00CE65BC">
        <w:rPr>
          <w:rFonts w:eastAsia="仿宋" w:hint="eastAsia"/>
        </w:rPr>
        <w:t>1</w:t>
      </w:r>
      <w:r w:rsidRPr="00CE65BC">
        <w:rPr>
          <w:rFonts w:eastAsia="仿宋" w:hint="eastAsia"/>
        </w:rPr>
        <w:t>月</w:t>
      </w:r>
      <w:r>
        <w:rPr>
          <w:rFonts w:eastAsia="仿宋" w:hint="eastAsia"/>
        </w:rPr>
        <w:t>6</w:t>
      </w:r>
      <w:r w:rsidRPr="00CE65BC">
        <w:rPr>
          <w:rFonts w:eastAsia="仿宋" w:hint="eastAsia"/>
        </w:rPr>
        <w:t>日</w:t>
      </w:r>
    </w:p>
    <w:p w14:paraId="444586F9" w14:textId="77777777" w:rsidR="007236B6" w:rsidRDefault="007236B6">
      <w:pPr>
        <w:widowControl/>
        <w:jc w:val="left"/>
        <w:rPr>
          <w:rFonts w:eastAsia="黑体"/>
        </w:rPr>
      </w:pPr>
      <w:r>
        <w:rPr>
          <w:rFonts w:eastAsia="黑体"/>
        </w:rPr>
        <w:br w:type="page"/>
      </w:r>
    </w:p>
    <w:p w14:paraId="07CA6652" w14:textId="713974DF" w:rsidR="00FF178F" w:rsidRDefault="00A8673F">
      <w:pPr>
        <w:widowControl/>
        <w:jc w:val="left"/>
        <w:rPr>
          <w:rFonts w:eastAsia="黑体"/>
        </w:rPr>
      </w:pPr>
      <w:r>
        <w:rPr>
          <w:rFonts w:eastAsia="黑体"/>
        </w:rPr>
        <w:lastRenderedPageBreak/>
        <w:t>附件</w:t>
      </w:r>
    </w:p>
    <w:p w14:paraId="14452BBB" w14:textId="77777777" w:rsidR="00FF178F" w:rsidRDefault="00A8673F">
      <w:pPr>
        <w:widowControl/>
        <w:spacing w:line="600" w:lineRule="exact"/>
        <w:jc w:val="center"/>
        <w:rPr>
          <w:rStyle w:val="ab"/>
          <w:rFonts w:ascii="方正小标宋简体" w:eastAsia="方正小标宋简体" w:cs="宋体"/>
          <w:b w:val="0"/>
          <w:sz w:val="44"/>
          <w:szCs w:val="44"/>
        </w:rPr>
      </w:pPr>
      <w:r>
        <w:rPr>
          <w:rStyle w:val="ab"/>
          <w:rFonts w:eastAsia="方正小标宋简体"/>
          <w:b w:val="0"/>
          <w:sz w:val="44"/>
          <w:szCs w:val="44"/>
        </w:rPr>
        <w:t>202</w:t>
      </w:r>
      <w:r>
        <w:rPr>
          <w:rStyle w:val="ab"/>
          <w:rFonts w:eastAsia="方正小标宋简体" w:hint="eastAsia"/>
          <w:b w:val="0"/>
          <w:sz w:val="44"/>
          <w:szCs w:val="44"/>
        </w:rPr>
        <w:t>4</w:t>
      </w:r>
      <w:r>
        <w:rPr>
          <w:rStyle w:val="ab"/>
          <w:rFonts w:ascii="方正小标宋简体" w:eastAsia="方正小标宋简体" w:cs="宋体" w:hint="eastAsia"/>
          <w:b w:val="0"/>
          <w:sz w:val="44"/>
          <w:szCs w:val="44"/>
        </w:rPr>
        <w:t>年度全省中小学教师和校长培养培训工作</w:t>
      </w:r>
    </w:p>
    <w:p w14:paraId="202DC58A" w14:textId="0CE7DD37" w:rsidR="00FF178F" w:rsidRDefault="00A8673F">
      <w:pPr>
        <w:widowControl/>
        <w:spacing w:line="600" w:lineRule="exact"/>
        <w:jc w:val="center"/>
        <w:rPr>
          <w:rStyle w:val="ab"/>
          <w:rFonts w:ascii="方正小标宋简体" w:eastAsia="方正小标宋简体" w:cs="宋体"/>
          <w:b w:val="0"/>
          <w:sz w:val="44"/>
          <w:szCs w:val="44"/>
        </w:rPr>
      </w:pPr>
      <w:r>
        <w:rPr>
          <w:rStyle w:val="ab"/>
          <w:rFonts w:ascii="方正小标宋简体" w:eastAsia="方正小标宋简体" w:cs="宋体" w:hint="eastAsia"/>
          <w:b w:val="0"/>
          <w:sz w:val="44"/>
          <w:szCs w:val="44"/>
        </w:rPr>
        <w:t>先进单位和先进个人</w:t>
      </w:r>
      <w:r w:rsidR="006C6B95" w:rsidRPr="006C6B95">
        <w:rPr>
          <w:rStyle w:val="ab"/>
          <w:rFonts w:ascii="方正小标宋简体" w:eastAsia="方正小标宋简体" w:cs="宋体" w:hint="eastAsia"/>
          <w:b w:val="0"/>
          <w:sz w:val="44"/>
          <w:szCs w:val="44"/>
        </w:rPr>
        <w:t>公示</w:t>
      </w:r>
      <w:bookmarkStart w:id="0" w:name="_GoBack"/>
      <w:bookmarkEnd w:id="0"/>
      <w:r>
        <w:rPr>
          <w:rStyle w:val="ab"/>
          <w:rFonts w:ascii="方正小标宋简体" w:eastAsia="方正小标宋简体" w:cs="宋体" w:hint="eastAsia"/>
          <w:b w:val="0"/>
          <w:sz w:val="44"/>
          <w:szCs w:val="44"/>
        </w:rPr>
        <w:t>名单</w:t>
      </w:r>
    </w:p>
    <w:p w14:paraId="6C41C36B" w14:textId="77777777" w:rsidR="00FF178F" w:rsidRDefault="00A8673F">
      <w:pPr>
        <w:widowControl/>
        <w:spacing w:line="600" w:lineRule="exact"/>
        <w:jc w:val="center"/>
        <w:rPr>
          <w:rStyle w:val="ab"/>
          <w:rFonts w:ascii="楷体" w:eastAsia="楷体" w:hAnsi="楷体" w:cs="宋体"/>
          <w:b w:val="0"/>
        </w:rPr>
      </w:pPr>
      <w:r>
        <w:rPr>
          <w:rStyle w:val="ab"/>
          <w:rFonts w:ascii="楷体" w:eastAsia="楷体" w:hAnsi="楷体" w:cs="宋体" w:hint="eastAsia"/>
          <w:b w:val="0"/>
        </w:rPr>
        <w:t>（排名不分先后）</w:t>
      </w:r>
    </w:p>
    <w:p w14:paraId="3ACC91E7" w14:textId="77777777" w:rsidR="00FF178F" w:rsidRDefault="00FF178F">
      <w:pPr>
        <w:widowControl/>
        <w:spacing w:line="600" w:lineRule="exact"/>
        <w:jc w:val="center"/>
        <w:rPr>
          <w:rStyle w:val="ab"/>
          <w:rFonts w:ascii="楷体" w:eastAsia="楷体" w:hAnsi="楷体" w:cs="宋体"/>
          <w:b w:val="0"/>
        </w:rPr>
      </w:pPr>
    </w:p>
    <w:p w14:paraId="4F2367F4" w14:textId="77777777" w:rsidR="00FF178F" w:rsidRDefault="00A8673F">
      <w:pPr>
        <w:pStyle w:val="ad"/>
        <w:numPr>
          <w:ilvl w:val="0"/>
          <w:numId w:val="1"/>
        </w:numPr>
        <w:spacing w:line="560" w:lineRule="exact"/>
        <w:ind w:left="0" w:firstLineChars="0" w:firstLine="0"/>
        <w:rPr>
          <w:rFonts w:ascii="黑体" w:eastAsia="黑体" w:hAnsi="黑体" w:cs="黑体"/>
          <w:bCs/>
        </w:rPr>
      </w:pPr>
      <w:r>
        <w:rPr>
          <w:rFonts w:eastAsia="黑体" w:hint="eastAsia"/>
          <w:bCs/>
        </w:rPr>
        <w:t>先进单位</w:t>
      </w:r>
    </w:p>
    <w:p w14:paraId="2FD22F76" w14:textId="77777777" w:rsidR="00FF178F" w:rsidRDefault="00A8673F">
      <w:pPr>
        <w:pStyle w:val="ad"/>
        <w:spacing w:line="560" w:lineRule="exact"/>
        <w:ind w:firstLineChars="0" w:firstLine="0"/>
        <w:rPr>
          <w:rFonts w:ascii="黑体" w:eastAsia="黑体" w:hAnsi="黑体" w:cs="黑体"/>
          <w:bCs/>
        </w:rPr>
      </w:pPr>
      <w:r>
        <w:rPr>
          <w:rFonts w:eastAsia="黑体" w:hint="eastAsia"/>
          <w:bCs/>
        </w:rPr>
        <w:t>（一）设区市教师发展机构</w:t>
      </w:r>
    </w:p>
    <w:p w14:paraId="36266F64" w14:textId="77777777" w:rsidR="00FF178F" w:rsidRDefault="00A8673F">
      <w:pPr>
        <w:pStyle w:val="ad"/>
        <w:numPr>
          <w:ilvl w:val="0"/>
          <w:numId w:val="2"/>
        </w:numPr>
        <w:spacing w:line="560" w:lineRule="exact"/>
        <w:ind w:left="709" w:firstLineChars="0" w:hanging="142"/>
      </w:pPr>
      <w:r>
        <w:rPr>
          <w:rFonts w:hint="eastAsia"/>
        </w:rPr>
        <w:t xml:space="preserve"> </w:t>
      </w:r>
      <w:r>
        <w:rPr>
          <w:rFonts w:hint="eastAsia"/>
        </w:rPr>
        <w:t>南京</w:t>
      </w:r>
      <w:r>
        <w:t>市教师发展学院</w:t>
      </w:r>
      <w:r>
        <w:rPr>
          <w:rFonts w:hint="eastAsia"/>
        </w:rPr>
        <w:t>（综合成效奖）</w:t>
      </w:r>
    </w:p>
    <w:p w14:paraId="59E889E4" w14:textId="77777777" w:rsidR="00FF178F" w:rsidRDefault="00A8673F">
      <w:pPr>
        <w:pStyle w:val="ad"/>
        <w:numPr>
          <w:ilvl w:val="0"/>
          <w:numId w:val="2"/>
        </w:numPr>
        <w:spacing w:line="560" w:lineRule="exact"/>
        <w:ind w:left="709" w:firstLineChars="0" w:hanging="142"/>
      </w:pPr>
      <w:r>
        <w:rPr>
          <w:rFonts w:hint="eastAsia"/>
        </w:rPr>
        <w:t xml:space="preserve"> </w:t>
      </w:r>
      <w:r>
        <w:rPr>
          <w:rFonts w:hint="eastAsia"/>
        </w:rPr>
        <w:t>无锡</w:t>
      </w:r>
      <w:r>
        <w:t>市教师发展学院</w:t>
      </w:r>
      <w:r>
        <w:rPr>
          <w:rFonts w:hint="eastAsia"/>
        </w:rPr>
        <w:t>（综合成效奖）</w:t>
      </w:r>
    </w:p>
    <w:p w14:paraId="586FB548" w14:textId="77777777" w:rsidR="00FF178F" w:rsidRDefault="00A8673F">
      <w:pPr>
        <w:pStyle w:val="ad"/>
        <w:numPr>
          <w:ilvl w:val="0"/>
          <w:numId w:val="2"/>
        </w:numPr>
        <w:spacing w:line="560" w:lineRule="exact"/>
        <w:ind w:left="709" w:firstLineChars="0" w:hanging="142"/>
      </w:pPr>
      <w:r>
        <w:rPr>
          <w:rFonts w:hint="eastAsia"/>
        </w:rPr>
        <w:t xml:space="preserve"> </w:t>
      </w:r>
      <w:r>
        <w:rPr>
          <w:rFonts w:hint="eastAsia"/>
        </w:rPr>
        <w:t>徐州市教师发展学院（内涵建设奖）</w:t>
      </w:r>
    </w:p>
    <w:p w14:paraId="0DF903C3" w14:textId="77777777" w:rsidR="00FF178F" w:rsidRDefault="00A8673F">
      <w:pPr>
        <w:pStyle w:val="ad"/>
        <w:numPr>
          <w:ilvl w:val="0"/>
          <w:numId w:val="2"/>
        </w:numPr>
        <w:spacing w:line="560" w:lineRule="exact"/>
        <w:ind w:left="709" w:firstLineChars="0" w:hanging="142"/>
      </w:pPr>
      <w:r>
        <w:rPr>
          <w:rFonts w:hint="eastAsia"/>
        </w:rPr>
        <w:t xml:space="preserve"> </w:t>
      </w:r>
      <w:r>
        <w:rPr>
          <w:rFonts w:hint="eastAsia"/>
        </w:rPr>
        <w:t>常州</w:t>
      </w:r>
      <w:r>
        <w:t>市教师发展学院</w:t>
      </w:r>
      <w:r>
        <w:rPr>
          <w:rFonts w:hint="eastAsia"/>
        </w:rPr>
        <w:t>（综合成效奖）</w:t>
      </w:r>
    </w:p>
    <w:p w14:paraId="14FC4514" w14:textId="77777777" w:rsidR="00FF178F" w:rsidRDefault="00A8673F">
      <w:pPr>
        <w:pStyle w:val="ad"/>
        <w:numPr>
          <w:ilvl w:val="0"/>
          <w:numId w:val="2"/>
        </w:numPr>
        <w:spacing w:line="560" w:lineRule="exact"/>
        <w:ind w:left="709" w:firstLineChars="0" w:hanging="142"/>
      </w:pPr>
      <w:r>
        <w:rPr>
          <w:rFonts w:hint="eastAsia"/>
        </w:rPr>
        <w:t xml:space="preserve"> </w:t>
      </w:r>
      <w:r>
        <w:rPr>
          <w:rFonts w:hint="eastAsia"/>
        </w:rPr>
        <w:t>苏州</w:t>
      </w:r>
      <w:r>
        <w:t>市教师发展学院</w:t>
      </w:r>
      <w:r>
        <w:rPr>
          <w:rFonts w:hint="eastAsia"/>
        </w:rPr>
        <w:t>（综合成效奖）</w:t>
      </w:r>
    </w:p>
    <w:p w14:paraId="7AACE595" w14:textId="77777777" w:rsidR="00FF178F" w:rsidRDefault="00A8673F">
      <w:pPr>
        <w:pStyle w:val="ad"/>
        <w:numPr>
          <w:ilvl w:val="0"/>
          <w:numId w:val="2"/>
        </w:numPr>
        <w:spacing w:line="560" w:lineRule="exact"/>
        <w:ind w:left="709" w:firstLineChars="0" w:hanging="142"/>
      </w:pPr>
      <w:r>
        <w:rPr>
          <w:rFonts w:hint="eastAsia"/>
        </w:rPr>
        <w:t xml:space="preserve"> </w:t>
      </w:r>
      <w:r>
        <w:rPr>
          <w:rFonts w:hint="eastAsia"/>
        </w:rPr>
        <w:t>南通</w:t>
      </w:r>
      <w:r>
        <w:t>市教师发展学院</w:t>
      </w:r>
      <w:r>
        <w:rPr>
          <w:rFonts w:hint="eastAsia"/>
        </w:rPr>
        <w:t>（综合成效奖）</w:t>
      </w:r>
    </w:p>
    <w:p w14:paraId="54579E41" w14:textId="77777777" w:rsidR="00FF178F" w:rsidRDefault="00A8673F">
      <w:pPr>
        <w:pStyle w:val="ad"/>
        <w:numPr>
          <w:ilvl w:val="0"/>
          <w:numId w:val="2"/>
        </w:numPr>
        <w:spacing w:line="560" w:lineRule="exact"/>
        <w:ind w:left="709" w:firstLineChars="0" w:hanging="142"/>
      </w:pPr>
      <w:r>
        <w:rPr>
          <w:rFonts w:hint="eastAsia"/>
        </w:rPr>
        <w:t xml:space="preserve"> </w:t>
      </w:r>
      <w:r>
        <w:rPr>
          <w:rFonts w:hint="eastAsia"/>
        </w:rPr>
        <w:t>连云港市教师发展学院（创新实践奖）</w:t>
      </w:r>
    </w:p>
    <w:p w14:paraId="3F8FBAE2" w14:textId="77777777" w:rsidR="00FF178F" w:rsidRDefault="00A8673F">
      <w:pPr>
        <w:pStyle w:val="ad"/>
        <w:numPr>
          <w:ilvl w:val="0"/>
          <w:numId w:val="2"/>
        </w:numPr>
        <w:spacing w:line="560" w:lineRule="exact"/>
        <w:ind w:left="709" w:firstLineChars="0" w:hanging="142"/>
      </w:pPr>
      <w:r>
        <w:rPr>
          <w:rFonts w:hint="eastAsia"/>
        </w:rPr>
        <w:t xml:space="preserve"> </w:t>
      </w:r>
      <w:r>
        <w:rPr>
          <w:rFonts w:hint="eastAsia"/>
        </w:rPr>
        <w:t>淮安市教师发展学院（内涵建设奖）</w:t>
      </w:r>
    </w:p>
    <w:p w14:paraId="2EA58390" w14:textId="77777777" w:rsidR="00FF178F" w:rsidRDefault="00A8673F">
      <w:pPr>
        <w:pStyle w:val="ad"/>
        <w:numPr>
          <w:ilvl w:val="0"/>
          <w:numId w:val="2"/>
        </w:numPr>
        <w:spacing w:line="560" w:lineRule="exact"/>
        <w:ind w:left="709" w:firstLineChars="0" w:hanging="142"/>
      </w:pPr>
      <w:r>
        <w:rPr>
          <w:rFonts w:hint="eastAsia"/>
        </w:rPr>
        <w:t xml:space="preserve"> </w:t>
      </w:r>
      <w:r>
        <w:rPr>
          <w:rFonts w:hint="eastAsia"/>
        </w:rPr>
        <w:t>盐城市教师发展学院（创新实践奖）</w:t>
      </w:r>
    </w:p>
    <w:p w14:paraId="46B74897" w14:textId="77777777" w:rsidR="00FF178F" w:rsidRDefault="00A8673F">
      <w:pPr>
        <w:pStyle w:val="ad"/>
        <w:numPr>
          <w:ilvl w:val="0"/>
          <w:numId w:val="2"/>
        </w:numPr>
        <w:spacing w:line="560" w:lineRule="exact"/>
        <w:ind w:left="709" w:firstLineChars="0" w:hanging="142"/>
      </w:pPr>
      <w:r>
        <w:rPr>
          <w:rFonts w:hint="eastAsia"/>
        </w:rPr>
        <w:t>扬州市教师发展学院（积极奋进奖）</w:t>
      </w:r>
    </w:p>
    <w:p w14:paraId="29EA9DDC" w14:textId="77777777" w:rsidR="00FF178F" w:rsidRDefault="00A8673F">
      <w:pPr>
        <w:pStyle w:val="ad"/>
        <w:numPr>
          <w:ilvl w:val="0"/>
          <w:numId w:val="2"/>
        </w:numPr>
        <w:spacing w:line="560" w:lineRule="exact"/>
        <w:ind w:left="709" w:firstLineChars="0" w:hanging="142"/>
      </w:pPr>
      <w:r>
        <w:rPr>
          <w:rFonts w:hint="eastAsia"/>
        </w:rPr>
        <w:t>镇江市教师发展学院（积极奋进奖）</w:t>
      </w:r>
    </w:p>
    <w:p w14:paraId="2C3FEE3B" w14:textId="77777777" w:rsidR="00FF178F" w:rsidRDefault="00A8673F">
      <w:pPr>
        <w:pStyle w:val="ad"/>
        <w:numPr>
          <w:ilvl w:val="0"/>
          <w:numId w:val="2"/>
        </w:numPr>
        <w:spacing w:line="560" w:lineRule="exact"/>
        <w:ind w:left="709" w:firstLineChars="0" w:hanging="142"/>
        <w:rPr>
          <w:rStyle w:val="ab"/>
          <w:b w:val="0"/>
          <w:bCs w:val="0"/>
        </w:rPr>
      </w:pPr>
      <w:r>
        <w:rPr>
          <w:rFonts w:hint="eastAsia"/>
        </w:rPr>
        <w:t>泰州市教师发展学院（积极奋进奖）</w:t>
      </w:r>
    </w:p>
    <w:p w14:paraId="06DD4DC4" w14:textId="77777777" w:rsidR="00FF178F" w:rsidRDefault="00A8673F">
      <w:pPr>
        <w:pStyle w:val="ad"/>
        <w:numPr>
          <w:ilvl w:val="0"/>
          <w:numId w:val="2"/>
        </w:numPr>
        <w:spacing w:line="560" w:lineRule="exact"/>
        <w:ind w:left="709" w:firstLineChars="0" w:hanging="142"/>
        <w:rPr>
          <w:rStyle w:val="ab"/>
          <w:b w:val="0"/>
          <w:bCs w:val="0"/>
        </w:rPr>
      </w:pPr>
      <w:r>
        <w:rPr>
          <w:rFonts w:hint="eastAsia"/>
        </w:rPr>
        <w:t>宿迁市教师发展中心（积极奋进奖）</w:t>
      </w:r>
    </w:p>
    <w:p w14:paraId="0DF70A63" w14:textId="77777777" w:rsidR="007236B6" w:rsidRDefault="007236B6">
      <w:pPr>
        <w:pStyle w:val="ad"/>
        <w:spacing w:line="560" w:lineRule="exact"/>
        <w:ind w:firstLineChars="0" w:firstLine="0"/>
        <w:rPr>
          <w:rFonts w:eastAsia="黑体"/>
          <w:bCs/>
        </w:rPr>
      </w:pPr>
    </w:p>
    <w:p w14:paraId="59563CBF" w14:textId="77777777" w:rsidR="007236B6" w:rsidRDefault="007236B6">
      <w:pPr>
        <w:pStyle w:val="ad"/>
        <w:spacing w:line="560" w:lineRule="exact"/>
        <w:ind w:firstLineChars="0" w:firstLine="0"/>
        <w:rPr>
          <w:rFonts w:eastAsia="黑体"/>
          <w:bCs/>
        </w:rPr>
      </w:pPr>
    </w:p>
    <w:p w14:paraId="6A968F5D" w14:textId="77777777" w:rsidR="00FF178F" w:rsidRDefault="00A8673F">
      <w:pPr>
        <w:pStyle w:val="ad"/>
        <w:spacing w:line="560" w:lineRule="exact"/>
        <w:ind w:firstLineChars="0" w:firstLine="0"/>
        <w:rPr>
          <w:rFonts w:eastAsia="黑体"/>
          <w:bCs/>
        </w:rPr>
      </w:pPr>
      <w:r>
        <w:rPr>
          <w:rFonts w:eastAsia="黑体" w:hint="eastAsia"/>
          <w:bCs/>
        </w:rPr>
        <w:lastRenderedPageBreak/>
        <w:t>（二）县级教师发展机构</w:t>
      </w:r>
    </w:p>
    <w:p w14:paraId="245996C6" w14:textId="77777777" w:rsidR="00FF178F" w:rsidRDefault="00A8673F">
      <w:pPr>
        <w:pStyle w:val="ad"/>
        <w:numPr>
          <w:ilvl w:val="0"/>
          <w:numId w:val="3"/>
        </w:numPr>
        <w:spacing w:line="540" w:lineRule="exact"/>
        <w:ind w:firstLineChars="0"/>
      </w:pPr>
      <w:r>
        <w:rPr>
          <w:rFonts w:hint="eastAsia"/>
        </w:rPr>
        <w:t>南京市建</w:t>
      </w:r>
      <w:proofErr w:type="gramStart"/>
      <w:r>
        <w:rPr>
          <w:rFonts w:hint="eastAsia"/>
        </w:rPr>
        <w:t>邺</w:t>
      </w:r>
      <w:proofErr w:type="gramEnd"/>
      <w:r>
        <w:rPr>
          <w:rFonts w:hint="eastAsia"/>
        </w:rPr>
        <w:t>区教师发展中心</w:t>
      </w:r>
    </w:p>
    <w:p w14:paraId="4CC2AAF5" w14:textId="77777777" w:rsidR="00FF178F" w:rsidRDefault="00A8673F">
      <w:pPr>
        <w:pStyle w:val="ad"/>
        <w:numPr>
          <w:ilvl w:val="0"/>
          <w:numId w:val="3"/>
        </w:numPr>
        <w:spacing w:line="540" w:lineRule="exact"/>
        <w:ind w:firstLineChars="0"/>
      </w:pPr>
      <w:r>
        <w:rPr>
          <w:rFonts w:hint="eastAsia"/>
        </w:rPr>
        <w:t>南京市浦口区教师发展中心</w:t>
      </w:r>
    </w:p>
    <w:p w14:paraId="7B4CC763" w14:textId="77777777" w:rsidR="00FF178F" w:rsidRDefault="00A8673F">
      <w:pPr>
        <w:pStyle w:val="ad"/>
        <w:numPr>
          <w:ilvl w:val="0"/>
          <w:numId w:val="3"/>
        </w:numPr>
        <w:spacing w:line="540" w:lineRule="exact"/>
        <w:ind w:firstLineChars="0"/>
      </w:pPr>
      <w:r>
        <w:rPr>
          <w:rFonts w:hint="eastAsia"/>
        </w:rPr>
        <w:t>无锡市</w:t>
      </w:r>
      <w:proofErr w:type="gramStart"/>
      <w:r>
        <w:rPr>
          <w:rFonts w:hint="eastAsia"/>
        </w:rPr>
        <w:t>滨湖区</w:t>
      </w:r>
      <w:proofErr w:type="gramEnd"/>
      <w:r>
        <w:rPr>
          <w:rFonts w:hint="eastAsia"/>
        </w:rPr>
        <w:t>教育研究发展中心</w:t>
      </w:r>
    </w:p>
    <w:p w14:paraId="64C54DFF" w14:textId="77777777" w:rsidR="00FF178F" w:rsidRDefault="00A8673F">
      <w:pPr>
        <w:pStyle w:val="ad"/>
        <w:numPr>
          <w:ilvl w:val="0"/>
          <w:numId w:val="3"/>
        </w:numPr>
        <w:spacing w:line="540" w:lineRule="exact"/>
        <w:ind w:firstLineChars="0"/>
      </w:pPr>
      <w:r>
        <w:rPr>
          <w:rFonts w:hint="eastAsia"/>
        </w:rPr>
        <w:t>无锡经济开发区教师发展中心</w:t>
      </w:r>
    </w:p>
    <w:p w14:paraId="387D83F0" w14:textId="77777777" w:rsidR="00FF178F" w:rsidRDefault="00A8673F">
      <w:pPr>
        <w:pStyle w:val="ad"/>
        <w:numPr>
          <w:ilvl w:val="0"/>
          <w:numId w:val="3"/>
        </w:numPr>
        <w:spacing w:line="540" w:lineRule="exact"/>
        <w:ind w:firstLineChars="0"/>
      </w:pPr>
      <w:r>
        <w:rPr>
          <w:rFonts w:hint="eastAsia"/>
        </w:rPr>
        <w:t>邳州市教师发展中心</w:t>
      </w:r>
    </w:p>
    <w:p w14:paraId="08FC5DE7" w14:textId="77777777" w:rsidR="00FF178F" w:rsidRDefault="00A8673F">
      <w:pPr>
        <w:pStyle w:val="ad"/>
        <w:numPr>
          <w:ilvl w:val="0"/>
          <w:numId w:val="3"/>
        </w:numPr>
        <w:spacing w:line="540" w:lineRule="exact"/>
        <w:ind w:firstLineChars="0"/>
      </w:pPr>
      <w:r>
        <w:rPr>
          <w:rFonts w:hint="eastAsia"/>
        </w:rPr>
        <w:t>徐州经济技术开发区教师发展中心</w:t>
      </w:r>
    </w:p>
    <w:p w14:paraId="08CDBF45" w14:textId="77777777" w:rsidR="00FF178F" w:rsidRDefault="00A8673F">
      <w:pPr>
        <w:pStyle w:val="ad"/>
        <w:numPr>
          <w:ilvl w:val="0"/>
          <w:numId w:val="3"/>
        </w:numPr>
        <w:spacing w:line="540" w:lineRule="exact"/>
        <w:ind w:firstLineChars="0"/>
      </w:pPr>
      <w:r>
        <w:rPr>
          <w:rFonts w:hint="eastAsia"/>
        </w:rPr>
        <w:t>溧阳市教师发展中心</w:t>
      </w:r>
    </w:p>
    <w:p w14:paraId="2BD4EF44" w14:textId="77777777" w:rsidR="00FF178F" w:rsidRDefault="00A8673F">
      <w:pPr>
        <w:pStyle w:val="ad"/>
        <w:numPr>
          <w:ilvl w:val="0"/>
          <w:numId w:val="3"/>
        </w:numPr>
        <w:spacing w:line="540" w:lineRule="exact"/>
        <w:ind w:firstLineChars="0"/>
      </w:pPr>
      <w:r>
        <w:rPr>
          <w:rFonts w:hint="eastAsia"/>
        </w:rPr>
        <w:t>张家港市教师发展中心</w:t>
      </w:r>
    </w:p>
    <w:p w14:paraId="2D2C6550" w14:textId="77777777" w:rsidR="00FF178F" w:rsidRDefault="00A8673F">
      <w:pPr>
        <w:pStyle w:val="ad"/>
        <w:numPr>
          <w:ilvl w:val="0"/>
          <w:numId w:val="3"/>
        </w:numPr>
        <w:spacing w:line="540" w:lineRule="exact"/>
        <w:ind w:firstLineChars="0"/>
      </w:pPr>
      <w:r>
        <w:rPr>
          <w:rFonts w:hint="eastAsia"/>
        </w:rPr>
        <w:t>昆山市教师发展中心</w:t>
      </w:r>
    </w:p>
    <w:p w14:paraId="5ECD04F3" w14:textId="77777777" w:rsidR="00FF178F" w:rsidRDefault="00A8673F">
      <w:pPr>
        <w:pStyle w:val="ad"/>
        <w:numPr>
          <w:ilvl w:val="0"/>
          <w:numId w:val="3"/>
        </w:numPr>
        <w:spacing w:line="540" w:lineRule="exact"/>
        <w:ind w:firstLineChars="0"/>
      </w:pPr>
      <w:r>
        <w:rPr>
          <w:rFonts w:hint="eastAsia"/>
        </w:rPr>
        <w:t>启东市教师发展中心</w:t>
      </w:r>
    </w:p>
    <w:p w14:paraId="5D0DE3AB" w14:textId="77777777" w:rsidR="00FF178F" w:rsidRDefault="00A8673F">
      <w:pPr>
        <w:pStyle w:val="ad"/>
        <w:numPr>
          <w:ilvl w:val="0"/>
          <w:numId w:val="3"/>
        </w:numPr>
        <w:spacing w:line="540" w:lineRule="exact"/>
        <w:ind w:firstLineChars="0"/>
      </w:pPr>
      <w:r>
        <w:rPr>
          <w:rFonts w:hint="eastAsia"/>
        </w:rPr>
        <w:t>如东县教师发展中心</w:t>
      </w:r>
    </w:p>
    <w:p w14:paraId="741F977C" w14:textId="77777777" w:rsidR="00FF178F" w:rsidRDefault="00A8673F">
      <w:pPr>
        <w:pStyle w:val="ad"/>
        <w:numPr>
          <w:ilvl w:val="0"/>
          <w:numId w:val="3"/>
        </w:numPr>
        <w:spacing w:line="540" w:lineRule="exact"/>
        <w:ind w:firstLineChars="0"/>
      </w:pPr>
      <w:r>
        <w:rPr>
          <w:rFonts w:hint="eastAsia"/>
        </w:rPr>
        <w:t>连云港市赣榆区教师发展中心</w:t>
      </w:r>
    </w:p>
    <w:p w14:paraId="26CEF6E3" w14:textId="77777777" w:rsidR="00FF178F" w:rsidRDefault="00A8673F">
      <w:pPr>
        <w:pStyle w:val="ad"/>
        <w:numPr>
          <w:ilvl w:val="0"/>
          <w:numId w:val="3"/>
        </w:numPr>
        <w:spacing w:line="540" w:lineRule="exact"/>
        <w:ind w:firstLineChars="0"/>
      </w:pPr>
      <w:r>
        <w:rPr>
          <w:rFonts w:hint="eastAsia"/>
        </w:rPr>
        <w:t>淮安市清江浦区教师发展中心</w:t>
      </w:r>
    </w:p>
    <w:p w14:paraId="039A8708" w14:textId="77777777" w:rsidR="00FF178F" w:rsidRDefault="00A8673F">
      <w:pPr>
        <w:pStyle w:val="ad"/>
        <w:numPr>
          <w:ilvl w:val="0"/>
          <w:numId w:val="3"/>
        </w:numPr>
        <w:spacing w:line="540" w:lineRule="exact"/>
        <w:ind w:firstLineChars="0"/>
      </w:pPr>
      <w:r>
        <w:rPr>
          <w:rFonts w:hint="eastAsia"/>
        </w:rPr>
        <w:t>盱眙县教师发展管理中心</w:t>
      </w:r>
    </w:p>
    <w:p w14:paraId="0B38888F" w14:textId="77777777" w:rsidR="00FF178F" w:rsidRDefault="00A8673F">
      <w:pPr>
        <w:pStyle w:val="ad"/>
        <w:numPr>
          <w:ilvl w:val="0"/>
          <w:numId w:val="3"/>
        </w:numPr>
        <w:spacing w:line="540" w:lineRule="exact"/>
        <w:ind w:firstLineChars="0"/>
      </w:pPr>
      <w:r>
        <w:rPr>
          <w:rFonts w:hint="eastAsia"/>
        </w:rPr>
        <w:t>盐城市大丰区教师发展中心</w:t>
      </w:r>
    </w:p>
    <w:p w14:paraId="58E93A50" w14:textId="77777777" w:rsidR="00FF178F" w:rsidRDefault="00A8673F">
      <w:pPr>
        <w:pStyle w:val="ad"/>
        <w:numPr>
          <w:ilvl w:val="0"/>
          <w:numId w:val="3"/>
        </w:numPr>
        <w:spacing w:line="540" w:lineRule="exact"/>
        <w:ind w:firstLineChars="0"/>
      </w:pPr>
      <w:r>
        <w:rPr>
          <w:rFonts w:hint="eastAsia"/>
        </w:rPr>
        <w:t>东台市教师发展中心</w:t>
      </w:r>
    </w:p>
    <w:p w14:paraId="752F1994" w14:textId="77777777" w:rsidR="00FF178F" w:rsidRDefault="00A8673F">
      <w:pPr>
        <w:pStyle w:val="ad"/>
        <w:numPr>
          <w:ilvl w:val="0"/>
          <w:numId w:val="3"/>
        </w:numPr>
        <w:spacing w:line="540" w:lineRule="exact"/>
        <w:ind w:firstLineChars="0"/>
      </w:pPr>
      <w:r>
        <w:rPr>
          <w:rFonts w:hint="eastAsia"/>
        </w:rPr>
        <w:t>扬州市广陵区教师发展中心</w:t>
      </w:r>
    </w:p>
    <w:p w14:paraId="2E49B64F" w14:textId="77777777" w:rsidR="00FF178F" w:rsidRDefault="00A8673F">
      <w:pPr>
        <w:pStyle w:val="ad"/>
        <w:numPr>
          <w:ilvl w:val="0"/>
          <w:numId w:val="3"/>
        </w:numPr>
        <w:spacing w:line="540" w:lineRule="exact"/>
        <w:ind w:firstLineChars="0"/>
      </w:pPr>
      <w:r>
        <w:rPr>
          <w:rFonts w:hint="eastAsia"/>
        </w:rPr>
        <w:t>扬州市江都区教师发展中心</w:t>
      </w:r>
    </w:p>
    <w:p w14:paraId="31CFE371" w14:textId="77777777" w:rsidR="00FF178F" w:rsidRDefault="00A8673F">
      <w:pPr>
        <w:pStyle w:val="ad"/>
        <w:numPr>
          <w:ilvl w:val="0"/>
          <w:numId w:val="3"/>
        </w:numPr>
        <w:spacing w:line="540" w:lineRule="exact"/>
        <w:ind w:firstLineChars="0"/>
      </w:pPr>
      <w:r>
        <w:rPr>
          <w:rFonts w:hint="eastAsia"/>
        </w:rPr>
        <w:t>镇江市丹徒区教师发展中心</w:t>
      </w:r>
    </w:p>
    <w:p w14:paraId="1C68A90A" w14:textId="77777777" w:rsidR="00FF178F" w:rsidRDefault="00A8673F">
      <w:pPr>
        <w:pStyle w:val="ad"/>
        <w:numPr>
          <w:ilvl w:val="0"/>
          <w:numId w:val="3"/>
        </w:numPr>
        <w:spacing w:line="540" w:lineRule="exact"/>
        <w:ind w:firstLineChars="0"/>
      </w:pPr>
      <w:r>
        <w:rPr>
          <w:rFonts w:hint="eastAsia"/>
        </w:rPr>
        <w:t>泰兴市教师发展中心</w:t>
      </w:r>
    </w:p>
    <w:p w14:paraId="6B053F1E" w14:textId="77777777" w:rsidR="00FF178F" w:rsidRDefault="00A8673F">
      <w:pPr>
        <w:pStyle w:val="ad"/>
        <w:numPr>
          <w:ilvl w:val="0"/>
          <w:numId w:val="3"/>
        </w:numPr>
        <w:spacing w:line="540" w:lineRule="exact"/>
        <w:ind w:firstLineChars="0"/>
      </w:pPr>
      <w:r>
        <w:rPr>
          <w:rFonts w:hint="eastAsia"/>
        </w:rPr>
        <w:t>泰州市姜堰区教师发展中心</w:t>
      </w:r>
    </w:p>
    <w:p w14:paraId="673BBE78" w14:textId="77777777" w:rsidR="00FF178F" w:rsidRDefault="00A8673F">
      <w:pPr>
        <w:pStyle w:val="ad"/>
        <w:numPr>
          <w:ilvl w:val="0"/>
          <w:numId w:val="3"/>
        </w:numPr>
        <w:spacing w:line="540" w:lineRule="exact"/>
        <w:ind w:firstLineChars="0"/>
      </w:pPr>
      <w:r>
        <w:rPr>
          <w:rFonts w:hint="eastAsia"/>
        </w:rPr>
        <w:t>宿迁市</w:t>
      </w:r>
      <w:proofErr w:type="gramStart"/>
      <w:r>
        <w:rPr>
          <w:rFonts w:hint="eastAsia"/>
        </w:rPr>
        <w:t>宿豫区教师</w:t>
      </w:r>
      <w:proofErr w:type="gramEnd"/>
      <w:r>
        <w:rPr>
          <w:rFonts w:hint="eastAsia"/>
        </w:rPr>
        <w:t>发展中心</w:t>
      </w:r>
    </w:p>
    <w:p w14:paraId="3B79BBAD" w14:textId="14E7716C" w:rsidR="00FF178F" w:rsidRPr="007236B6" w:rsidRDefault="00A8673F" w:rsidP="007236B6">
      <w:pPr>
        <w:pStyle w:val="ad"/>
        <w:spacing w:beforeLines="50" w:before="289" w:line="560" w:lineRule="exact"/>
        <w:ind w:firstLineChars="0" w:firstLine="0"/>
        <w:rPr>
          <w:rFonts w:ascii="黑体" w:eastAsia="黑体" w:hAnsi="黑体" w:cs="黑体"/>
          <w:bCs/>
        </w:rPr>
      </w:pPr>
      <w:r>
        <w:rPr>
          <w:rFonts w:ascii="黑体" w:eastAsia="黑体" w:hAnsi="黑体" w:cs="黑体" w:hint="eastAsia"/>
          <w:bCs/>
        </w:rPr>
        <w:lastRenderedPageBreak/>
        <w:t>三、培训工作先进个人</w:t>
      </w:r>
    </w:p>
    <w:tbl>
      <w:tblPr>
        <w:tblStyle w:val="aa"/>
        <w:tblW w:w="8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37"/>
        <w:gridCol w:w="1442"/>
        <w:gridCol w:w="61"/>
      </w:tblGrid>
      <w:tr w:rsidR="00FF178F" w14:paraId="1CFDAE11" w14:textId="77777777">
        <w:tc>
          <w:tcPr>
            <w:tcW w:w="623" w:type="dxa"/>
            <w:vAlign w:val="center"/>
          </w:tcPr>
          <w:p w14:paraId="4DC22F15" w14:textId="77777777" w:rsidR="00FF178F" w:rsidRDefault="00A8673F">
            <w:pPr>
              <w:jc w:val="center"/>
            </w:pPr>
            <w:r>
              <w:t>1</w:t>
            </w:r>
            <w:r>
              <w:rPr>
                <w:rFonts w:hint="eastAsia"/>
              </w:rPr>
              <w:t>.</w:t>
            </w:r>
          </w:p>
        </w:tc>
        <w:tc>
          <w:tcPr>
            <w:tcW w:w="6237" w:type="dxa"/>
          </w:tcPr>
          <w:p w14:paraId="466F7A77" w14:textId="77777777" w:rsidR="00FF178F" w:rsidRDefault="00A8673F">
            <w:r>
              <w:rPr>
                <w:rFonts w:hint="eastAsia"/>
              </w:rPr>
              <w:t>南京市教师发展学院</w:t>
            </w:r>
          </w:p>
        </w:tc>
        <w:tc>
          <w:tcPr>
            <w:tcW w:w="1503" w:type="dxa"/>
            <w:gridSpan w:val="2"/>
          </w:tcPr>
          <w:p w14:paraId="012CE416" w14:textId="77777777" w:rsidR="00FF178F" w:rsidRDefault="00A8673F">
            <w:r>
              <w:rPr>
                <w:rFonts w:hint="eastAsia"/>
              </w:rPr>
              <w:t>周</w:t>
            </w:r>
            <w:r>
              <w:rPr>
                <w:rFonts w:hint="eastAsia"/>
              </w:rPr>
              <w:t xml:space="preserve">  </w:t>
            </w:r>
            <w:r>
              <w:rPr>
                <w:rFonts w:hint="eastAsia"/>
              </w:rPr>
              <w:t>颖</w:t>
            </w:r>
          </w:p>
        </w:tc>
      </w:tr>
      <w:tr w:rsidR="00FF178F" w14:paraId="7B2F8E50" w14:textId="77777777">
        <w:tc>
          <w:tcPr>
            <w:tcW w:w="623" w:type="dxa"/>
            <w:vAlign w:val="center"/>
          </w:tcPr>
          <w:p w14:paraId="2D3319EE" w14:textId="77777777" w:rsidR="00FF178F" w:rsidRDefault="00A8673F">
            <w:pPr>
              <w:jc w:val="center"/>
            </w:pPr>
            <w:r>
              <w:t>2</w:t>
            </w:r>
            <w:r>
              <w:rPr>
                <w:rFonts w:hint="eastAsia"/>
              </w:rPr>
              <w:t>.</w:t>
            </w:r>
          </w:p>
        </w:tc>
        <w:tc>
          <w:tcPr>
            <w:tcW w:w="6237" w:type="dxa"/>
          </w:tcPr>
          <w:p w14:paraId="466ADDB2" w14:textId="77777777" w:rsidR="00FF178F" w:rsidRDefault="00A8673F">
            <w:r>
              <w:rPr>
                <w:rFonts w:hint="eastAsia"/>
              </w:rPr>
              <w:t>南京市玄武区教师发展中心</w:t>
            </w:r>
          </w:p>
        </w:tc>
        <w:tc>
          <w:tcPr>
            <w:tcW w:w="1503" w:type="dxa"/>
            <w:gridSpan w:val="2"/>
          </w:tcPr>
          <w:p w14:paraId="7080AA80" w14:textId="77777777" w:rsidR="00FF178F" w:rsidRDefault="00A8673F">
            <w:r>
              <w:rPr>
                <w:rFonts w:hint="eastAsia"/>
              </w:rPr>
              <w:t>丁</w:t>
            </w:r>
            <w:r>
              <w:rPr>
                <w:rFonts w:hint="eastAsia"/>
              </w:rPr>
              <w:t xml:space="preserve">  </w:t>
            </w:r>
            <w:r>
              <w:rPr>
                <w:rFonts w:hint="eastAsia"/>
              </w:rPr>
              <w:t>征</w:t>
            </w:r>
          </w:p>
        </w:tc>
      </w:tr>
      <w:tr w:rsidR="00FF178F" w14:paraId="6AB811B4" w14:textId="77777777">
        <w:tc>
          <w:tcPr>
            <w:tcW w:w="623" w:type="dxa"/>
            <w:vAlign w:val="center"/>
          </w:tcPr>
          <w:p w14:paraId="0EB08165" w14:textId="77777777" w:rsidR="00FF178F" w:rsidRDefault="00A8673F">
            <w:pPr>
              <w:jc w:val="center"/>
            </w:pPr>
            <w:r>
              <w:t>3</w:t>
            </w:r>
            <w:r>
              <w:rPr>
                <w:rFonts w:hint="eastAsia"/>
              </w:rPr>
              <w:t>.</w:t>
            </w:r>
          </w:p>
        </w:tc>
        <w:tc>
          <w:tcPr>
            <w:tcW w:w="6237" w:type="dxa"/>
          </w:tcPr>
          <w:p w14:paraId="6FD2ED4E" w14:textId="77777777" w:rsidR="00FF178F" w:rsidRDefault="00A8673F">
            <w:r>
              <w:rPr>
                <w:rFonts w:hint="eastAsia"/>
              </w:rPr>
              <w:t>南京市栖霞区教师发展中心</w:t>
            </w:r>
          </w:p>
        </w:tc>
        <w:tc>
          <w:tcPr>
            <w:tcW w:w="1503" w:type="dxa"/>
            <w:gridSpan w:val="2"/>
          </w:tcPr>
          <w:p w14:paraId="4C19B88F" w14:textId="77777777" w:rsidR="00FF178F" w:rsidRDefault="00A8673F">
            <w:r>
              <w:rPr>
                <w:rFonts w:hint="eastAsia"/>
              </w:rPr>
              <w:t>胡荣华</w:t>
            </w:r>
          </w:p>
        </w:tc>
      </w:tr>
      <w:tr w:rsidR="00FF178F" w14:paraId="388FE9F8" w14:textId="77777777">
        <w:tc>
          <w:tcPr>
            <w:tcW w:w="623" w:type="dxa"/>
            <w:vAlign w:val="center"/>
          </w:tcPr>
          <w:p w14:paraId="27626E9F" w14:textId="77777777" w:rsidR="00FF178F" w:rsidRDefault="00A8673F">
            <w:pPr>
              <w:jc w:val="center"/>
            </w:pPr>
            <w:r>
              <w:t>4</w:t>
            </w:r>
            <w:r>
              <w:rPr>
                <w:rFonts w:hint="eastAsia"/>
              </w:rPr>
              <w:t>.</w:t>
            </w:r>
          </w:p>
        </w:tc>
        <w:tc>
          <w:tcPr>
            <w:tcW w:w="6237" w:type="dxa"/>
          </w:tcPr>
          <w:p w14:paraId="2CBA925E" w14:textId="77777777" w:rsidR="00FF178F" w:rsidRDefault="00A8673F">
            <w:r>
              <w:rPr>
                <w:rFonts w:hint="eastAsia"/>
              </w:rPr>
              <w:t>南京市江宁教师进修学校</w:t>
            </w:r>
          </w:p>
        </w:tc>
        <w:tc>
          <w:tcPr>
            <w:tcW w:w="1503" w:type="dxa"/>
            <w:gridSpan w:val="2"/>
          </w:tcPr>
          <w:p w14:paraId="2E2C6647" w14:textId="77777777" w:rsidR="00FF178F" w:rsidRDefault="00A8673F">
            <w:r>
              <w:rPr>
                <w:rFonts w:hint="eastAsia"/>
              </w:rPr>
              <w:t>孔姗姗</w:t>
            </w:r>
          </w:p>
        </w:tc>
      </w:tr>
      <w:tr w:rsidR="00FF178F" w14:paraId="754B0AEF" w14:textId="77777777">
        <w:tc>
          <w:tcPr>
            <w:tcW w:w="623" w:type="dxa"/>
            <w:vAlign w:val="center"/>
          </w:tcPr>
          <w:p w14:paraId="2BF156D6" w14:textId="77777777" w:rsidR="00FF178F" w:rsidRDefault="00A8673F">
            <w:pPr>
              <w:jc w:val="center"/>
            </w:pPr>
            <w:r>
              <w:t>5</w:t>
            </w:r>
            <w:r>
              <w:rPr>
                <w:rFonts w:hint="eastAsia"/>
              </w:rPr>
              <w:t>.</w:t>
            </w:r>
          </w:p>
        </w:tc>
        <w:tc>
          <w:tcPr>
            <w:tcW w:w="6237" w:type="dxa"/>
          </w:tcPr>
          <w:p w14:paraId="48E71620" w14:textId="77777777" w:rsidR="00FF178F" w:rsidRDefault="00A8673F">
            <w:r>
              <w:rPr>
                <w:rFonts w:hint="eastAsia"/>
              </w:rPr>
              <w:t>南京市鼓楼区教师发展中心</w:t>
            </w:r>
          </w:p>
        </w:tc>
        <w:tc>
          <w:tcPr>
            <w:tcW w:w="1503" w:type="dxa"/>
            <w:gridSpan w:val="2"/>
          </w:tcPr>
          <w:p w14:paraId="107A2C63" w14:textId="77777777" w:rsidR="00FF178F" w:rsidRDefault="00A8673F">
            <w:r>
              <w:rPr>
                <w:rFonts w:hint="eastAsia"/>
              </w:rPr>
              <w:t>倪绍军</w:t>
            </w:r>
          </w:p>
        </w:tc>
      </w:tr>
      <w:tr w:rsidR="00FF178F" w14:paraId="45AAA745" w14:textId="77777777">
        <w:tc>
          <w:tcPr>
            <w:tcW w:w="623" w:type="dxa"/>
            <w:vAlign w:val="center"/>
          </w:tcPr>
          <w:p w14:paraId="6B2DB057" w14:textId="77777777" w:rsidR="00FF178F" w:rsidRDefault="00A8673F">
            <w:pPr>
              <w:jc w:val="center"/>
            </w:pPr>
            <w:r>
              <w:t>6</w:t>
            </w:r>
            <w:r>
              <w:rPr>
                <w:rFonts w:hint="eastAsia"/>
              </w:rPr>
              <w:t>.</w:t>
            </w:r>
          </w:p>
        </w:tc>
        <w:tc>
          <w:tcPr>
            <w:tcW w:w="6237" w:type="dxa"/>
          </w:tcPr>
          <w:p w14:paraId="1A302940" w14:textId="361E520F" w:rsidR="00FF178F" w:rsidRDefault="006C6B95">
            <w:r>
              <w:rPr>
                <w:rFonts w:hint="eastAsia"/>
              </w:rPr>
              <w:t>南京市</w:t>
            </w:r>
            <w:r w:rsidR="00A8673F">
              <w:rPr>
                <w:rFonts w:hint="eastAsia"/>
              </w:rPr>
              <w:t>溧水区教师发展中心</w:t>
            </w:r>
          </w:p>
        </w:tc>
        <w:tc>
          <w:tcPr>
            <w:tcW w:w="1503" w:type="dxa"/>
            <w:gridSpan w:val="2"/>
          </w:tcPr>
          <w:p w14:paraId="1D8811AF" w14:textId="77777777" w:rsidR="00FF178F" w:rsidRDefault="00A8673F">
            <w:proofErr w:type="gramStart"/>
            <w:r>
              <w:rPr>
                <w:rFonts w:hint="eastAsia"/>
              </w:rPr>
              <w:t>栾</w:t>
            </w:r>
            <w:proofErr w:type="gramEnd"/>
            <w:r>
              <w:rPr>
                <w:rFonts w:hint="eastAsia"/>
              </w:rPr>
              <w:t xml:space="preserve">  </w:t>
            </w:r>
            <w:r>
              <w:rPr>
                <w:rFonts w:hint="eastAsia"/>
              </w:rPr>
              <w:t>琴</w:t>
            </w:r>
          </w:p>
        </w:tc>
      </w:tr>
      <w:tr w:rsidR="00FF178F" w14:paraId="0946D75B" w14:textId="77777777">
        <w:tc>
          <w:tcPr>
            <w:tcW w:w="623" w:type="dxa"/>
            <w:vAlign w:val="center"/>
          </w:tcPr>
          <w:p w14:paraId="33B479A3" w14:textId="77777777" w:rsidR="00FF178F" w:rsidRDefault="00A8673F">
            <w:pPr>
              <w:jc w:val="center"/>
            </w:pPr>
            <w:r>
              <w:t>7</w:t>
            </w:r>
            <w:r>
              <w:rPr>
                <w:rFonts w:hint="eastAsia"/>
              </w:rPr>
              <w:t>.</w:t>
            </w:r>
          </w:p>
        </w:tc>
        <w:tc>
          <w:tcPr>
            <w:tcW w:w="6237" w:type="dxa"/>
          </w:tcPr>
          <w:p w14:paraId="3CDC0212" w14:textId="77777777" w:rsidR="00FF178F" w:rsidRDefault="00A8673F">
            <w:r>
              <w:rPr>
                <w:rFonts w:hint="eastAsia"/>
              </w:rPr>
              <w:t>无锡市教师发展学院</w:t>
            </w:r>
          </w:p>
        </w:tc>
        <w:tc>
          <w:tcPr>
            <w:tcW w:w="1503" w:type="dxa"/>
            <w:gridSpan w:val="2"/>
          </w:tcPr>
          <w:p w14:paraId="79E770C1" w14:textId="77777777" w:rsidR="00FF178F" w:rsidRDefault="00A8673F">
            <w:r>
              <w:rPr>
                <w:rFonts w:hint="eastAsia"/>
              </w:rPr>
              <w:t>承志宏</w:t>
            </w:r>
          </w:p>
        </w:tc>
      </w:tr>
      <w:tr w:rsidR="00FF178F" w14:paraId="361114D4" w14:textId="77777777">
        <w:tc>
          <w:tcPr>
            <w:tcW w:w="623" w:type="dxa"/>
            <w:vAlign w:val="center"/>
          </w:tcPr>
          <w:p w14:paraId="53A38B90" w14:textId="77777777" w:rsidR="00FF178F" w:rsidRDefault="00A8673F">
            <w:pPr>
              <w:jc w:val="center"/>
            </w:pPr>
            <w:r>
              <w:t>8</w:t>
            </w:r>
            <w:r>
              <w:rPr>
                <w:rFonts w:hint="eastAsia"/>
              </w:rPr>
              <w:t>.</w:t>
            </w:r>
          </w:p>
        </w:tc>
        <w:tc>
          <w:tcPr>
            <w:tcW w:w="6237" w:type="dxa"/>
          </w:tcPr>
          <w:p w14:paraId="2B6AE5B6" w14:textId="77777777" w:rsidR="00FF178F" w:rsidRDefault="00A8673F">
            <w:r>
              <w:rPr>
                <w:rFonts w:hint="eastAsia"/>
              </w:rPr>
              <w:t>无锡市</w:t>
            </w:r>
            <w:proofErr w:type="gramStart"/>
            <w:r>
              <w:rPr>
                <w:rFonts w:hint="eastAsia"/>
              </w:rPr>
              <w:t>新吴区教师</w:t>
            </w:r>
            <w:proofErr w:type="gramEnd"/>
            <w:r>
              <w:rPr>
                <w:rFonts w:hint="eastAsia"/>
              </w:rPr>
              <w:t>发展中心</w:t>
            </w:r>
          </w:p>
        </w:tc>
        <w:tc>
          <w:tcPr>
            <w:tcW w:w="1503" w:type="dxa"/>
            <w:gridSpan w:val="2"/>
          </w:tcPr>
          <w:p w14:paraId="1C465B1F" w14:textId="77777777" w:rsidR="00FF178F" w:rsidRDefault="00A8673F">
            <w:r>
              <w:rPr>
                <w:rFonts w:hint="eastAsia"/>
              </w:rPr>
              <w:t>顾春雨</w:t>
            </w:r>
          </w:p>
        </w:tc>
      </w:tr>
      <w:tr w:rsidR="00FF178F" w14:paraId="1D573867" w14:textId="77777777">
        <w:tc>
          <w:tcPr>
            <w:tcW w:w="623" w:type="dxa"/>
            <w:vAlign w:val="center"/>
          </w:tcPr>
          <w:p w14:paraId="3E6FAF4F" w14:textId="77777777" w:rsidR="00FF178F" w:rsidRDefault="00A8673F">
            <w:pPr>
              <w:jc w:val="center"/>
            </w:pPr>
            <w:r>
              <w:t>9</w:t>
            </w:r>
            <w:r>
              <w:rPr>
                <w:rFonts w:hint="eastAsia"/>
              </w:rPr>
              <w:t>.</w:t>
            </w:r>
          </w:p>
        </w:tc>
        <w:tc>
          <w:tcPr>
            <w:tcW w:w="6237" w:type="dxa"/>
          </w:tcPr>
          <w:p w14:paraId="57CC979C" w14:textId="77777777" w:rsidR="00FF178F" w:rsidRDefault="00A8673F">
            <w:r>
              <w:rPr>
                <w:rFonts w:hint="eastAsia"/>
              </w:rPr>
              <w:t>无锡市</w:t>
            </w:r>
            <w:proofErr w:type="gramStart"/>
            <w:r>
              <w:rPr>
                <w:rFonts w:hint="eastAsia"/>
              </w:rPr>
              <w:t>锡山区</w:t>
            </w:r>
            <w:proofErr w:type="gramEnd"/>
            <w:r>
              <w:rPr>
                <w:rFonts w:hint="eastAsia"/>
              </w:rPr>
              <w:t>教师发展中心</w:t>
            </w:r>
          </w:p>
        </w:tc>
        <w:tc>
          <w:tcPr>
            <w:tcW w:w="1503" w:type="dxa"/>
            <w:gridSpan w:val="2"/>
          </w:tcPr>
          <w:p w14:paraId="32AB0984" w14:textId="77777777" w:rsidR="00FF178F" w:rsidRDefault="00A8673F">
            <w:r>
              <w:rPr>
                <w:rFonts w:hint="eastAsia"/>
              </w:rPr>
              <w:t>陈春雯</w:t>
            </w:r>
          </w:p>
        </w:tc>
      </w:tr>
      <w:tr w:rsidR="00FF178F" w14:paraId="27D9FAC6" w14:textId="77777777">
        <w:tc>
          <w:tcPr>
            <w:tcW w:w="623" w:type="dxa"/>
            <w:vAlign w:val="center"/>
          </w:tcPr>
          <w:p w14:paraId="28E73EEA" w14:textId="77777777" w:rsidR="00FF178F" w:rsidRDefault="00A8673F">
            <w:pPr>
              <w:jc w:val="center"/>
            </w:pPr>
            <w:r>
              <w:t>10</w:t>
            </w:r>
            <w:r>
              <w:rPr>
                <w:rFonts w:hint="eastAsia"/>
              </w:rPr>
              <w:t>.</w:t>
            </w:r>
          </w:p>
        </w:tc>
        <w:tc>
          <w:tcPr>
            <w:tcW w:w="6237" w:type="dxa"/>
          </w:tcPr>
          <w:p w14:paraId="434CC5E9" w14:textId="77777777" w:rsidR="00FF178F" w:rsidRDefault="00A8673F">
            <w:r>
              <w:rPr>
                <w:rFonts w:hint="eastAsia"/>
              </w:rPr>
              <w:t>宜兴市教师发展中心</w:t>
            </w:r>
          </w:p>
        </w:tc>
        <w:tc>
          <w:tcPr>
            <w:tcW w:w="1503" w:type="dxa"/>
            <w:gridSpan w:val="2"/>
          </w:tcPr>
          <w:p w14:paraId="7151A3A7" w14:textId="77777777" w:rsidR="00FF178F" w:rsidRDefault="00A8673F">
            <w:r>
              <w:rPr>
                <w:rFonts w:hint="eastAsia"/>
              </w:rPr>
              <w:t>蒋剑秋</w:t>
            </w:r>
          </w:p>
        </w:tc>
      </w:tr>
      <w:tr w:rsidR="00FF178F" w14:paraId="279EEF1B" w14:textId="77777777">
        <w:tc>
          <w:tcPr>
            <w:tcW w:w="623" w:type="dxa"/>
            <w:vAlign w:val="center"/>
          </w:tcPr>
          <w:p w14:paraId="452DA3EC" w14:textId="77777777" w:rsidR="00FF178F" w:rsidRDefault="00A8673F">
            <w:pPr>
              <w:jc w:val="center"/>
            </w:pPr>
            <w:r>
              <w:t>11</w:t>
            </w:r>
            <w:r>
              <w:rPr>
                <w:rFonts w:hint="eastAsia"/>
              </w:rPr>
              <w:t>.</w:t>
            </w:r>
          </w:p>
        </w:tc>
        <w:tc>
          <w:tcPr>
            <w:tcW w:w="6237" w:type="dxa"/>
          </w:tcPr>
          <w:p w14:paraId="50B39C9B" w14:textId="77777777" w:rsidR="00FF178F" w:rsidRDefault="00A8673F">
            <w:r>
              <w:rPr>
                <w:rFonts w:hint="eastAsia"/>
              </w:rPr>
              <w:t>无锡市梁溪区教师发展中心</w:t>
            </w:r>
          </w:p>
        </w:tc>
        <w:tc>
          <w:tcPr>
            <w:tcW w:w="1503" w:type="dxa"/>
            <w:gridSpan w:val="2"/>
          </w:tcPr>
          <w:p w14:paraId="77A647DA" w14:textId="77777777" w:rsidR="00FF178F" w:rsidRDefault="00A8673F">
            <w:proofErr w:type="gramStart"/>
            <w:r>
              <w:rPr>
                <w:rFonts w:hint="eastAsia"/>
              </w:rPr>
              <w:t>杨嘉辉</w:t>
            </w:r>
            <w:proofErr w:type="gramEnd"/>
          </w:p>
        </w:tc>
      </w:tr>
      <w:tr w:rsidR="00FF178F" w14:paraId="481F5C7F" w14:textId="77777777">
        <w:tc>
          <w:tcPr>
            <w:tcW w:w="623" w:type="dxa"/>
            <w:vAlign w:val="center"/>
          </w:tcPr>
          <w:p w14:paraId="45E28D50" w14:textId="77777777" w:rsidR="00FF178F" w:rsidRDefault="00A8673F">
            <w:pPr>
              <w:jc w:val="center"/>
            </w:pPr>
            <w:r>
              <w:t>12</w:t>
            </w:r>
            <w:r>
              <w:rPr>
                <w:rFonts w:hint="eastAsia"/>
              </w:rPr>
              <w:t>.</w:t>
            </w:r>
          </w:p>
        </w:tc>
        <w:tc>
          <w:tcPr>
            <w:tcW w:w="6237" w:type="dxa"/>
          </w:tcPr>
          <w:p w14:paraId="4CEBF3A3" w14:textId="77777777" w:rsidR="00FF178F" w:rsidRDefault="00A8673F">
            <w:r>
              <w:rPr>
                <w:rFonts w:hint="eastAsia"/>
              </w:rPr>
              <w:t>徐州市鼓楼区教师发展中心</w:t>
            </w:r>
          </w:p>
        </w:tc>
        <w:tc>
          <w:tcPr>
            <w:tcW w:w="1503" w:type="dxa"/>
            <w:gridSpan w:val="2"/>
          </w:tcPr>
          <w:p w14:paraId="07E230B1" w14:textId="77777777" w:rsidR="00FF178F" w:rsidRDefault="00A8673F">
            <w:r>
              <w:rPr>
                <w:rFonts w:hint="eastAsia"/>
              </w:rPr>
              <w:t>曲琳娜</w:t>
            </w:r>
          </w:p>
        </w:tc>
      </w:tr>
      <w:tr w:rsidR="00FF178F" w14:paraId="70C8DCB4" w14:textId="77777777">
        <w:tc>
          <w:tcPr>
            <w:tcW w:w="623" w:type="dxa"/>
            <w:vAlign w:val="center"/>
          </w:tcPr>
          <w:p w14:paraId="32D73B01" w14:textId="77777777" w:rsidR="00FF178F" w:rsidRDefault="00A8673F">
            <w:pPr>
              <w:jc w:val="center"/>
            </w:pPr>
            <w:r>
              <w:t>13</w:t>
            </w:r>
            <w:r>
              <w:rPr>
                <w:rFonts w:hint="eastAsia"/>
              </w:rPr>
              <w:t>.</w:t>
            </w:r>
          </w:p>
        </w:tc>
        <w:tc>
          <w:tcPr>
            <w:tcW w:w="6237" w:type="dxa"/>
          </w:tcPr>
          <w:p w14:paraId="594BAED3" w14:textId="77777777" w:rsidR="00FF178F" w:rsidRDefault="00A8673F">
            <w:r>
              <w:rPr>
                <w:rFonts w:hint="eastAsia"/>
              </w:rPr>
              <w:t>徐州市</w:t>
            </w:r>
            <w:proofErr w:type="gramStart"/>
            <w:r>
              <w:rPr>
                <w:rFonts w:hint="eastAsia"/>
              </w:rPr>
              <w:t>铜山区</w:t>
            </w:r>
            <w:proofErr w:type="gramEnd"/>
            <w:r>
              <w:rPr>
                <w:rFonts w:hint="eastAsia"/>
              </w:rPr>
              <w:t>教师发展中心</w:t>
            </w:r>
          </w:p>
        </w:tc>
        <w:tc>
          <w:tcPr>
            <w:tcW w:w="1503" w:type="dxa"/>
            <w:gridSpan w:val="2"/>
          </w:tcPr>
          <w:p w14:paraId="55ABCCC5" w14:textId="77777777" w:rsidR="00FF178F" w:rsidRDefault="00A8673F">
            <w:r>
              <w:rPr>
                <w:rFonts w:hint="eastAsia"/>
              </w:rPr>
              <w:t>朱爱玲</w:t>
            </w:r>
          </w:p>
        </w:tc>
      </w:tr>
      <w:tr w:rsidR="00FF178F" w14:paraId="6CDAAE19" w14:textId="77777777">
        <w:tc>
          <w:tcPr>
            <w:tcW w:w="623" w:type="dxa"/>
            <w:vAlign w:val="center"/>
          </w:tcPr>
          <w:p w14:paraId="6FFF3030" w14:textId="77777777" w:rsidR="00FF178F" w:rsidRDefault="00A8673F">
            <w:pPr>
              <w:jc w:val="center"/>
            </w:pPr>
            <w:r>
              <w:t>14</w:t>
            </w:r>
            <w:r>
              <w:rPr>
                <w:rFonts w:hint="eastAsia"/>
              </w:rPr>
              <w:t>.</w:t>
            </w:r>
          </w:p>
        </w:tc>
        <w:tc>
          <w:tcPr>
            <w:tcW w:w="6237" w:type="dxa"/>
          </w:tcPr>
          <w:p w14:paraId="0A8B8DCB" w14:textId="77777777" w:rsidR="00FF178F" w:rsidRDefault="00A8673F">
            <w:r>
              <w:rPr>
                <w:rFonts w:hint="eastAsia"/>
              </w:rPr>
              <w:t>新沂市教师发展中心</w:t>
            </w:r>
          </w:p>
        </w:tc>
        <w:tc>
          <w:tcPr>
            <w:tcW w:w="1503" w:type="dxa"/>
            <w:gridSpan w:val="2"/>
          </w:tcPr>
          <w:p w14:paraId="4E249F06" w14:textId="77777777" w:rsidR="00FF178F" w:rsidRDefault="00A8673F">
            <w:r>
              <w:rPr>
                <w:rFonts w:hint="eastAsia"/>
              </w:rPr>
              <w:t>陆阳林</w:t>
            </w:r>
          </w:p>
        </w:tc>
      </w:tr>
      <w:tr w:rsidR="00FF178F" w14:paraId="5A4D981D" w14:textId="77777777">
        <w:tc>
          <w:tcPr>
            <w:tcW w:w="623" w:type="dxa"/>
            <w:vAlign w:val="center"/>
          </w:tcPr>
          <w:p w14:paraId="5F1C7E3F" w14:textId="77777777" w:rsidR="00FF178F" w:rsidRDefault="00A8673F">
            <w:pPr>
              <w:jc w:val="center"/>
            </w:pPr>
            <w:r>
              <w:t>15</w:t>
            </w:r>
            <w:r>
              <w:rPr>
                <w:rFonts w:hint="eastAsia"/>
              </w:rPr>
              <w:t>.</w:t>
            </w:r>
          </w:p>
        </w:tc>
        <w:tc>
          <w:tcPr>
            <w:tcW w:w="6237" w:type="dxa"/>
          </w:tcPr>
          <w:p w14:paraId="3983BCB4" w14:textId="77777777" w:rsidR="00FF178F" w:rsidRDefault="00A8673F">
            <w:r>
              <w:rPr>
                <w:rFonts w:hint="eastAsia"/>
              </w:rPr>
              <w:t>徐州市泉山区教师发展中心</w:t>
            </w:r>
          </w:p>
        </w:tc>
        <w:tc>
          <w:tcPr>
            <w:tcW w:w="1503" w:type="dxa"/>
            <w:gridSpan w:val="2"/>
          </w:tcPr>
          <w:p w14:paraId="594544DE" w14:textId="77777777" w:rsidR="00FF178F" w:rsidRDefault="00A8673F">
            <w:r>
              <w:rPr>
                <w:rFonts w:hint="eastAsia"/>
              </w:rPr>
              <w:t>孙</w:t>
            </w:r>
            <w:r>
              <w:rPr>
                <w:rFonts w:hint="eastAsia"/>
              </w:rPr>
              <w:t xml:space="preserve">  </w:t>
            </w:r>
            <w:r>
              <w:rPr>
                <w:rFonts w:hint="eastAsia"/>
              </w:rPr>
              <w:t>果</w:t>
            </w:r>
          </w:p>
        </w:tc>
      </w:tr>
      <w:tr w:rsidR="00FF178F" w14:paraId="3D3B7BDE" w14:textId="77777777">
        <w:tc>
          <w:tcPr>
            <w:tcW w:w="623" w:type="dxa"/>
            <w:vAlign w:val="center"/>
          </w:tcPr>
          <w:p w14:paraId="4CEF45D3" w14:textId="77777777" w:rsidR="00FF178F" w:rsidRDefault="00A8673F">
            <w:pPr>
              <w:jc w:val="center"/>
            </w:pPr>
            <w:r>
              <w:t>16</w:t>
            </w:r>
            <w:r>
              <w:rPr>
                <w:rFonts w:hint="eastAsia"/>
              </w:rPr>
              <w:t>.</w:t>
            </w:r>
          </w:p>
        </w:tc>
        <w:tc>
          <w:tcPr>
            <w:tcW w:w="6237" w:type="dxa"/>
          </w:tcPr>
          <w:p w14:paraId="50D5720F" w14:textId="77777777" w:rsidR="00FF178F" w:rsidRDefault="00A8673F">
            <w:r>
              <w:rPr>
                <w:rFonts w:hint="eastAsia"/>
              </w:rPr>
              <w:t>徐州经济技术开发区教师发展中心</w:t>
            </w:r>
          </w:p>
        </w:tc>
        <w:tc>
          <w:tcPr>
            <w:tcW w:w="1503" w:type="dxa"/>
            <w:gridSpan w:val="2"/>
          </w:tcPr>
          <w:p w14:paraId="39DDB8C8" w14:textId="77777777" w:rsidR="00FF178F" w:rsidRDefault="00A8673F">
            <w:r>
              <w:rPr>
                <w:rFonts w:hint="eastAsia"/>
              </w:rPr>
              <w:t>潘丽莎</w:t>
            </w:r>
          </w:p>
        </w:tc>
      </w:tr>
      <w:tr w:rsidR="00FF178F" w14:paraId="4BFDF804" w14:textId="77777777">
        <w:tc>
          <w:tcPr>
            <w:tcW w:w="623" w:type="dxa"/>
            <w:vAlign w:val="center"/>
          </w:tcPr>
          <w:p w14:paraId="15489BCA" w14:textId="77777777" w:rsidR="00FF178F" w:rsidRDefault="00A8673F">
            <w:pPr>
              <w:jc w:val="center"/>
            </w:pPr>
            <w:r>
              <w:t>17</w:t>
            </w:r>
            <w:r>
              <w:rPr>
                <w:rFonts w:hint="eastAsia"/>
              </w:rPr>
              <w:t>.</w:t>
            </w:r>
          </w:p>
        </w:tc>
        <w:tc>
          <w:tcPr>
            <w:tcW w:w="6237" w:type="dxa"/>
          </w:tcPr>
          <w:p w14:paraId="602B0943" w14:textId="77777777" w:rsidR="00FF178F" w:rsidRDefault="00A8673F">
            <w:r>
              <w:rPr>
                <w:rFonts w:hint="eastAsia"/>
              </w:rPr>
              <w:t>常州市教师发展学院</w:t>
            </w:r>
          </w:p>
        </w:tc>
        <w:tc>
          <w:tcPr>
            <w:tcW w:w="1503" w:type="dxa"/>
            <w:gridSpan w:val="2"/>
          </w:tcPr>
          <w:p w14:paraId="5F77EF50" w14:textId="77777777" w:rsidR="00FF178F" w:rsidRDefault="00A8673F">
            <w:r>
              <w:rPr>
                <w:rFonts w:hint="eastAsia"/>
              </w:rPr>
              <w:t>杨</w:t>
            </w:r>
            <w:proofErr w:type="gramStart"/>
            <w:r>
              <w:rPr>
                <w:rFonts w:hint="eastAsia"/>
              </w:rPr>
              <w:t>一</w:t>
            </w:r>
            <w:proofErr w:type="gramEnd"/>
            <w:r>
              <w:rPr>
                <w:rFonts w:hint="eastAsia"/>
              </w:rPr>
              <w:t>奋</w:t>
            </w:r>
          </w:p>
        </w:tc>
      </w:tr>
      <w:tr w:rsidR="00FF178F" w14:paraId="138EF9C5" w14:textId="77777777">
        <w:tc>
          <w:tcPr>
            <w:tcW w:w="623" w:type="dxa"/>
            <w:vAlign w:val="center"/>
          </w:tcPr>
          <w:p w14:paraId="6584905F" w14:textId="77777777" w:rsidR="00FF178F" w:rsidRDefault="00A8673F">
            <w:pPr>
              <w:jc w:val="center"/>
            </w:pPr>
            <w:r>
              <w:t>18</w:t>
            </w:r>
            <w:r>
              <w:rPr>
                <w:rFonts w:hint="eastAsia"/>
              </w:rPr>
              <w:t>.</w:t>
            </w:r>
          </w:p>
        </w:tc>
        <w:tc>
          <w:tcPr>
            <w:tcW w:w="6237" w:type="dxa"/>
          </w:tcPr>
          <w:p w14:paraId="018FC4D3" w14:textId="77777777" w:rsidR="00FF178F" w:rsidRDefault="00A8673F">
            <w:r>
              <w:rPr>
                <w:rFonts w:hint="eastAsia"/>
              </w:rPr>
              <w:t>常州市金坛区教师发展中心</w:t>
            </w:r>
          </w:p>
        </w:tc>
        <w:tc>
          <w:tcPr>
            <w:tcW w:w="1503" w:type="dxa"/>
            <w:gridSpan w:val="2"/>
          </w:tcPr>
          <w:p w14:paraId="470CA4F2" w14:textId="77777777" w:rsidR="00FF178F" w:rsidRDefault="00A8673F">
            <w:r>
              <w:rPr>
                <w:rFonts w:hint="eastAsia"/>
              </w:rPr>
              <w:t>王家祚</w:t>
            </w:r>
          </w:p>
        </w:tc>
      </w:tr>
      <w:tr w:rsidR="00FF178F" w14:paraId="50C5B3B6" w14:textId="77777777">
        <w:tc>
          <w:tcPr>
            <w:tcW w:w="623" w:type="dxa"/>
            <w:vAlign w:val="center"/>
          </w:tcPr>
          <w:p w14:paraId="3EEFCCD8" w14:textId="77777777" w:rsidR="00FF178F" w:rsidRDefault="00A8673F">
            <w:pPr>
              <w:jc w:val="center"/>
            </w:pPr>
            <w:r>
              <w:t>19</w:t>
            </w:r>
            <w:r>
              <w:rPr>
                <w:rFonts w:hint="eastAsia"/>
              </w:rPr>
              <w:t>.</w:t>
            </w:r>
          </w:p>
        </w:tc>
        <w:tc>
          <w:tcPr>
            <w:tcW w:w="6237" w:type="dxa"/>
          </w:tcPr>
          <w:p w14:paraId="67598264" w14:textId="77777777" w:rsidR="00FF178F" w:rsidRDefault="00A8673F">
            <w:r>
              <w:rPr>
                <w:rFonts w:hint="eastAsia"/>
              </w:rPr>
              <w:t>常州市新北区教育管理服务中心</w:t>
            </w:r>
          </w:p>
        </w:tc>
        <w:tc>
          <w:tcPr>
            <w:tcW w:w="1503" w:type="dxa"/>
            <w:gridSpan w:val="2"/>
          </w:tcPr>
          <w:p w14:paraId="115BC38E" w14:textId="77777777" w:rsidR="00FF178F" w:rsidRDefault="00A8673F">
            <w:r>
              <w:rPr>
                <w:rFonts w:hint="eastAsia"/>
              </w:rPr>
              <w:t>毛亚丽</w:t>
            </w:r>
          </w:p>
        </w:tc>
      </w:tr>
      <w:tr w:rsidR="00FF178F" w14:paraId="513AAF49" w14:textId="77777777">
        <w:tc>
          <w:tcPr>
            <w:tcW w:w="623" w:type="dxa"/>
            <w:vAlign w:val="center"/>
          </w:tcPr>
          <w:p w14:paraId="32860B3C" w14:textId="77777777" w:rsidR="00FF178F" w:rsidRDefault="00A8673F">
            <w:pPr>
              <w:jc w:val="center"/>
            </w:pPr>
            <w:r>
              <w:t>20</w:t>
            </w:r>
            <w:r>
              <w:rPr>
                <w:rFonts w:hint="eastAsia"/>
              </w:rPr>
              <w:t>.</w:t>
            </w:r>
          </w:p>
        </w:tc>
        <w:tc>
          <w:tcPr>
            <w:tcW w:w="6237" w:type="dxa"/>
          </w:tcPr>
          <w:p w14:paraId="28622765" w14:textId="77777777" w:rsidR="00FF178F" w:rsidRDefault="00A8673F">
            <w:r>
              <w:rPr>
                <w:rFonts w:hint="eastAsia"/>
              </w:rPr>
              <w:t>常州市天宁区教师发展中心</w:t>
            </w:r>
          </w:p>
        </w:tc>
        <w:tc>
          <w:tcPr>
            <w:tcW w:w="1503" w:type="dxa"/>
            <w:gridSpan w:val="2"/>
          </w:tcPr>
          <w:p w14:paraId="68A45AB2" w14:textId="77777777" w:rsidR="00FF178F" w:rsidRDefault="00A8673F">
            <w:proofErr w:type="gramStart"/>
            <w:r>
              <w:rPr>
                <w:rFonts w:hint="eastAsia"/>
              </w:rPr>
              <w:t>史柏良</w:t>
            </w:r>
            <w:proofErr w:type="gramEnd"/>
          </w:p>
        </w:tc>
      </w:tr>
      <w:tr w:rsidR="00FF178F" w14:paraId="64DCB1FB" w14:textId="77777777">
        <w:tc>
          <w:tcPr>
            <w:tcW w:w="623" w:type="dxa"/>
            <w:vAlign w:val="center"/>
          </w:tcPr>
          <w:p w14:paraId="453A11F0" w14:textId="77777777" w:rsidR="00FF178F" w:rsidRDefault="00A8673F">
            <w:pPr>
              <w:jc w:val="center"/>
            </w:pPr>
            <w:r>
              <w:t>21</w:t>
            </w:r>
            <w:r>
              <w:rPr>
                <w:rFonts w:hint="eastAsia"/>
              </w:rPr>
              <w:t>.</w:t>
            </w:r>
          </w:p>
        </w:tc>
        <w:tc>
          <w:tcPr>
            <w:tcW w:w="6237" w:type="dxa"/>
          </w:tcPr>
          <w:p w14:paraId="0DBEAD1D" w14:textId="77777777" w:rsidR="00FF178F" w:rsidRDefault="00A8673F">
            <w:r>
              <w:rPr>
                <w:rFonts w:hint="eastAsia"/>
              </w:rPr>
              <w:t>苏州市教师发展学院</w:t>
            </w:r>
          </w:p>
        </w:tc>
        <w:tc>
          <w:tcPr>
            <w:tcW w:w="1503" w:type="dxa"/>
            <w:gridSpan w:val="2"/>
          </w:tcPr>
          <w:p w14:paraId="5D444F1E" w14:textId="77777777" w:rsidR="00FF178F" w:rsidRDefault="00A8673F">
            <w:r>
              <w:rPr>
                <w:rFonts w:hint="eastAsia"/>
              </w:rPr>
              <w:t>闻</w:t>
            </w:r>
            <w:r>
              <w:rPr>
                <w:rFonts w:hint="eastAsia"/>
              </w:rPr>
              <w:t xml:space="preserve">  </w:t>
            </w:r>
            <w:r>
              <w:rPr>
                <w:rFonts w:hint="eastAsia"/>
              </w:rPr>
              <w:t>咏</w:t>
            </w:r>
          </w:p>
        </w:tc>
      </w:tr>
      <w:tr w:rsidR="00FF178F" w14:paraId="7E6BA9D0" w14:textId="77777777">
        <w:tc>
          <w:tcPr>
            <w:tcW w:w="623" w:type="dxa"/>
            <w:vAlign w:val="center"/>
          </w:tcPr>
          <w:p w14:paraId="3F3A0958" w14:textId="77777777" w:rsidR="00FF178F" w:rsidRDefault="00A8673F">
            <w:pPr>
              <w:jc w:val="center"/>
            </w:pPr>
            <w:r>
              <w:lastRenderedPageBreak/>
              <w:t>22</w:t>
            </w:r>
            <w:r>
              <w:rPr>
                <w:rFonts w:hint="eastAsia"/>
              </w:rPr>
              <w:t>.</w:t>
            </w:r>
          </w:p>
        </w:tc>
        <w:tc>
          <w:tcPr>
            <w:tcW w:w="6237" w:type="dxa"/>
          </w:tcPr>
          <w:p w14:paraId="12A82514" w14:textId="77777777" w:rsidR="00FF178F" w:rsidRDefault="00A8673F">
            <w:r>
              <w:rPr>
                <w:rFonts w:hint="eastAsia"/>
              </w:rPr>
              <w:t>苏州市吴江区教师发展中心</w:t>
            </w:r>
          </w:p>
        </w:tc>
        <w:tc>
          <w:tcPr>
            <w:tcW w:w="1503" w:type="dxa"/>
            <w:gridSpan w:val="2"/>
          </w:tcPr>
          <w:p w14:paraId="2C2273A7" w14:textId="77777777" w:rsidR="00FF178F" w:rsidRDefault="00A8673F">
            <w:proofErr w:type="gramStart"/>
            <w:r>
              <w:rPr>
                <w:rFonts w:hint="eastAsia"/>
              </w:rPr>
              <w:t>吴韦萍</w:t>
            </w:r>
            <w:proofErr w:type="gramEnd"/>
          </w:p>
        </w:tc>
      </w:tr>
      <w:tr w:rsidR="00FF178F" w14:paraId="68C00C6B" w14:textId="77777777">
        <w:tc>
          <w:tcPr>
            <w:tcW w:w="623" w:type="dxa"/>
            <w:vAlign w:val="center"/>
          </w:tcPr>
          <w:p w14:paraId="4B4C9CE1" w14:textId="77777777" w:rsidR="00FF178F" w:rsidRDefault="00A8673F">
            <w:pPr>
              <w:jc w:val="center"/>
            </w:pPr>
            <w:r>
              <w:t>23</w:t>
            </w:r>
            <w:r>
              <w:rPr>
                <w:rFonts w:hint="eastAsia"/>
              </w:rPr>
              <w:t>.</w:t>
            </w:r>
          </w:p>
        </w:tc>
        <w:tc>
          <w:tcPr>
            <w:tcW w:w="6237" w:type="dxa"/>
          </w:tcPr>
          <w:p w14:paraId="6DB91503" w14:textId="77777777" w:rsidR="00FF178F" w:rsidRDefault="00A8673F">
            <w:r>
              <w:rPr>
                <w:rFonts w:hint="eastAsia"/>
              </w:rPr>
              <w:t>苏州市相城区教育发展中心</w:t>
            </w:r>
          </w:p>
        </w:tc>
        <w:tc>
          <w:tcPr>
            <w:tcW w:w="1503" w:type="dxa"/>
            <w:gridSpan w:val="2"/>
          </w:tcPr>
          <w:p w14:paraId="150D26AB" w14:textId="77777777" w:rsidR="00FF178F" w:rsidRDefault="00A8673F">
            <w:r>
              <w:rPr>
                <w:rFonts w:hint="eastAsia"/>
              </w:rPr>
              <w:t>洪</w:t>
            </w:r>
            <w:r>
              <w:rPr>
                <w:rFonts w:hint="eastAsia"/>
              </w:rPr>
              <w:t xml:space="preserve">  </w:t>
            </w:r>
            <w:r>
              <w:rPr>
                <w:rFonts w:hint="eastAsia"/>
              </w:rPr>
              <w:t>越</w:t>
            </w:r>
          </w:p>
        </w:tc>
      </w:tr>
      <w:tr w:rsidR="00FF178F" w14:paraId="67438211" w14:textId="77777777">
        <w:tc>
          <w:tcPr>
            <w:tcW w:w="623" w:type="dxa"/>
            <w:vAlign w:val="center"/>
          </w:tcPr>
          <w:p w14:paraId="2EA45E64" w14:textId="77777777" w:rsidR="00FF178F" w:rsidRDefault="00A8673F">
            <w:pPr>
              <w:jc w:val="center"/>
            </w:pPr>
            <w:r>
              <w:t>24</w:t>
            </w:r>
            <w:r>
              <w:rPr>
                <w:rFonts w:hint="eastAsia"/>
              </w:rPr>
              <w:t>.</w:t>
            </w:r>
          </w:p>
        </w:tc>
        <w:tc>
          <w:tcPr>
            <w:tcW w:w="6237" w:type="dxa"/>
          </w:tcPr>
          <w:p w14:paraId="0C1E5BEA" w14:textId="77777777" w:rsidR="00FF178F" w:rsidRDefault="00A8673F">
            <w:r>
              <w:rPr>
                <w:rFonts w:hint="eastAsia"/>
              </w:rPr>
              <w:t>苏州市姑苏区教师发展中心</w:t>
            </w:r>
          </w:p>
        </w:tc>
        <w:tc>
          <w:tcPr>
            <w:tcW w:w="1503" w:type="dxa"/>
            <w:gridSpan w:val="2"/>
          </w:tcPr>
          <w:p w14:paraId="568E3674" w14:textId="77777777" w:rsidR="00FF178F" w:rsidRDefault="00A8673F">
            <w:r>
              <w:rPr>
                <w:rFonts w:hint="eastAsia"/>
              </w:rPr>
              <w:t>华</w:t>
            </w:r>
            <w:r>
              <w:rPr>
                <w:rFonts w:hint="eastAsia"/>
              </w:rPr>
              <w:t xml:space="preserve">  </w:t>
            </w:r>
            <w:proofErr w:type="gramStart"/>
            <w:r>
              <w:rPr>
                <w:rFonts w:hint="eastAsia"/>
              </w:rPr>
              <w:t>冯</w:t>
            </w:r>
            <w:proofErr w:type="gramEnd"/>
          </w:p>
        </w:tc>
      </w:tr>
      <w:tr w:rsidR="00FF178F" w14:paraId="6B3DBD7F" w14:textId="77777777">
        <w:tc>
          <w:tcPr>
            <w:tcW w:w="623" w:type="dxa"/>
            <w:vAlign w:val="center"/>
          </w:tcPr>
          <w:p w14:paraId="70661A7D" w14:textId="77777777" w:rsidR="00FF178F" w:rsidRDefault="00A8673F">
            <w:pPr>
              <w:jc w:val="center"/>
            </w:pPr>
            <w:r>
              <w:t>25</w:t>
            </w:r>
            <w:r>
              <w:rPr>
                <w:rFonts w:hint="eastAsia"/>
              </w:rPr>
              <w:t>.</w:t>
            </w:r>
          </w:p>
        </w:tc>
        <w:tc>
          <w:tcPr>
            <w:tcW w:w="6237" w:type="dxa"/>
          </w:tcPr>
          <w:p w14:paraId="01B7B9C1" w14:textId="77777777" w:rsidR="00FF178F" w:rsidRDefault="00A8673F">
            <w:r>
              <w:rPr>
                <w:rFonts w:hint="eastAsia"/>
              </w:rPr>
              <w:t>苏州工业园区教师发展中心</w:t>
            </w:r>
          </w:p>
        </w:tc>
        <w:tc>
          <w:tcPr>
            <w:tcW w:w="1503" w:type="dxa"/>
            <w:gridSpan w:val="2"/>
          </w:tcPr>
          <w:p w14:paraId="2241E62B" w14:textId="77777777" w:rsidR="00FF178F" w:rsidRDefault="00A8673F">
            <w:r>
              <w:rPr>
                <w:rFonts w:hint="eastAsia"/>
              </w:rPr>
              <w:t>尹立坤</w:t>
            </w:r>
          </w:p>
        </w:tc>
      </w:tr>
      <w:tr w:rsidR="00FF178F" w14:paraId="06D15E8D" w14:textId="77777777">
        <w:tc>
          <w:tcPr>
            <w:tcW w:w="623" w:type="dxa"/>
            <w:vAlign w:val="center"/>
          </w:tcPr>
          <w:p w14:paraId="5ACFFC61" w14:textId="77777777" w:rsidR="00FF178F" w:rsidRDefault="00A8673F">
            <w:pPr>
              <w:jc w:val="center"/>
            </w:pPr>
            <w:r>
              <w:t>26</w:t>
            </w:r>
            <w:r>
              <w:rPr>
                <w:rFonts w:hint="eastAsia"/>
              </w:rPr>
              <w:t>.</w:t>
            </w:r>
          </w:p>
        </w:tc>
        <w:tc>
          <w:tcPr>
            <w:tcW w:w="6237" w:type="dxa"/>
          </w:tcPr>
          <w:p w14:paraId="3F49D5C6" w14:textId="77777777" w:rsidR="00FF178F" w:rsidRDefault="00A8673F">
            <w:r>
              <w:rPr>
                <w:rFonts w:hint="eastAsia"/>
              </w:rPr>
              <w:t>苏州高新区（虎丘区）教育发展中心</w:t>
            </w:r>
          </w:p>
        </w:tc>
        <w:tc>
          <w:tcPr>
            <w:tcW w:w="1503" w:type="dxa"/>
            <w:gridSpan w:val="2"/>
          </w:tcPr>
          <w:p w14:paraId="2D0B5524" w14:textId="77777777" w:rsidR="00FF178F" w:rsidRDefault="00A8673F">
            <w:r>
              <w:rPr>
                <w:rFonts w:hint="eastAsia"/>
              </w:rPr>
              <w:t>范潇骋</w:t>
            </w:r>
          </w:p>
        </w:tc>
      </w:tr>
      <w:tr w:rsidR="00FF178F" w14:paraId="113121F8" w14:textId="77777777">
        <w:tc>
          <w:tcPr>
            <w:tcW w:w="623" w:type="dxa"/>
            <w:vAlign w:val="center"/>
          </w:tcPr>
          <w:p w14:paraId="585D843F" w14:textId="77777777" w:rsidR="00FF178F" w:rsidRDefault="00A8673F">
            <w:pPr>
              <w:jc w:val="center"/>
            </w:pPr>
            <w:r>
              <w:t>27</w:t>
            </w:r>
            <w:r>
              <w:rPr>
                <w:rFonts w:hint="eastAsia"/>
              </w:rPr>
              <w:t>.</w:t>
            </w:r>
          </w:p>
        </w:tc>
        <w:tc>
          <w:tcPr>
            <w:tcW w:w="6237" w:type="dxa"/>
          </w:tcPr>
          <w:p w14:paraId="61980D67" w14:textId="77777777" w:rsidR="00FF178F" w:rsidRDefault="00A8673F">
            <w:r>
              <w:rPr>
                <w:rFonts w:hint="eastAsia"/>
              </w:rPr>
              <w:t>南通市教师发展学院</w:t>
            </w:r>
          </w:p>
        </w:tc>
        <w:tc>
          <w:tcPr>
            <w:tcW w:w="1503" w:type="dxa"/>
            <w:gridSpan w:val="2"/>
          </w:tcPr>
          <w:p w14:paraId="7F643B9E" w14:textId="77777777" w:rsidR="00FF178F" w:rsidRDefault="00A8673F">
            <w:r>
              <w:rPr>
                <w:rFonts w:hint="eastAsia"/>
              </w:rPr>
              <w:t>余沪军</w:t>
            </w:r>
          </w:p>
        </w:tc>
      </w:tr>
      <w:tr w:rsidR="00FF178F" w14:paraId="5C22B2AC" w14:textId="77777777">
        <w:tc>
          <w:tcPr>
            <w:tcW w:w="623" w:type="dxa"/>
            <w:vAlign w:val="center"/>
          </w:tcPr>
          <w:p w14:paraId="270904D2" w14:textId="77777777" w:rsidR="00FF178F" w:rsidRDefault="00A8673F">
            <w:pPr>
              <w:jc w:val="center"/>
            </w:pPr>
            <w:r>
              <w:t>28</w:t>
            </w:r>
            <w:r>
              <w:rPr>
                <w:rFonts w:hint="eastAsia"/>
              </w:rPr>
              <w:t>.</w:t>
            </w:r>
          </w:p>
        </w:tc>
        <w:tc>
          <w:tcPr>
            <w:tcW w:w="6237" w:type="dxa"/>
          </w:tcPr>
          <w:p w14:paraId="68D20740" w14:textId="77777777" w:rsidR="00FF178F" w:rsidRDefault="00A8673F">
            <w:r>
              <w:rPr>
                <w:rFonts w:hint="eastAsia"/>
              </w:rPr>
              <w:t>如皋市教师发展中心</w:t>
            </w:r>
          </w:p>
        </w:tc>
        <w:tc>
          <w:tcPr>
            <w:tcW w:w="1503" w:type="dxa"/>
            <w:gridSpan w:val="2"/>
          </w:tcPr>
          <w:p w14:paraId="5589D033" w14:textId="77777777" w:rsidR="00FF178F" w:rsidRDefault="00A8673F">
            <w:r>
              <w:rPr>
                <w:rFonts w:hint="eastAsia"/>
              </w:rPr>
              <w:t>邹晓明</w:t>
            </w:r>
          </w:p>
        </w:tc>
      </w:tr>
      <w:tr w:rsidR="00FF178F" w14:paraId="05E4D78E" w14:textId="77777777">
        <w:tc>
          <w:tcPr>
            <w:tcW w:w="623" w:type="dxa"/>
            <w:vAlign w:val="center"/>
          </w:tcPr>
          <w:p w14:paraId="7E02D27B" w14:textId="77777777" w:rsidR="00FF178F" w:rsidRDefault="00A8673F">
            <w:pPr>
              <w:jc w:val="center"/>
            </w:pPr>
            <w:r>
              <w:t>29</w:t>
            </w:r>
            <w:r>
              <w:rPr>
                <w:rFonts w:hint="eastAsia"/>
              </w:rPr>
              <w:t>.</w:t>
            </w:r>
          </w:p>
        </w:tc>
        <w:tc>
          <w:tcPr>
            <w:tcW w:w="6237" w:type="dxa"/>
          </w:tcPr>
          <w:p w14:paraId="40B0567F" w14:textId="77777777" w:rsidR="00FF178F" w:rsidRDefault="00A8673F">
            <w:r>
              <w:rPr>
                <w:rFonts w:hint="eastAsia"/>
              </w:rPr>
              <w:t>如东县教师发展中心</w:t>
            </w:r>
          </w:p>
        </w:tc>
        <w:tc>
          <w:tcPr>
            <w:tcW w:w="1503" w:type="dxa"/>
            <w:gridSpan w:val="2"/>
          </w:tcPr>
          <w:p w14:paraId="4AFA8CDD" w14:textId="77777777" w:rsidR="00FF178F" w:rsidRDefault="00A8673F">
            <w:r>
              <w:rPr>
                <w:rFonts w:hint="eastAsia"/>
              </w:rPr>
              <w:t>傅贵成</w:t>
            </w:r>
          </w:p>
        </w:tc>
      </w:tr>
      <w:tr w:rsidR="00FF178F" w14:paraId="661745FE" w14:textId="77777777">
        <w:tc>
          <w:tcPr>
            <w:tcW w:w="623" w:type="dxa"/>
            <w:vAlign w:val="center"/>
          </w:tcPr>
          <w:p w14:paraId="109B78C4" w14:textId="77777777" w:rsidR="00FF178F" w:rsidRDefault="00A8673F">
            <w:pPr>
              <w:jc w:val="center"/>
            </w:pPr>
            <w:r>
              <w:t>30</w:t>
            </w:r>
            <w:r>
              <w:rPr>
                <w:rFonts w:hint="eastAsia"/>
              </w:rPr>
              <w:t>.</w:t>
            </w:r>
          </w:p>
        </w:tc>
        <w:tc>
          <w:tcPr>
            <w:tcW w:w="6237" w:type="dxa"/>
          </w:tcPr>
          <w:p w14:paraId="13554364" w14:textId="77777777" w:rsidR="00FF178F" w:rsidRDefault="00A8673F">
            <w:r>
              <w:rPr>
                <w:rFonts w:hint="eastAsia"/>
              </w:rPr>
              <w:t>启东市教师发展中心</w:t>
            </w:r>
          </w:p>
        </w:tc>
        <w:tc>
          <w:tcPr>
            <w:tcW w:w="1503" w:type="dxa"/>
            <w:gridSpan w:val="2"/>
          </w:tcPr>
          <w:p w14:paraId="1AD4C383" w14:textId="77777777" w:rsidR="00FF178F" w:rsidRDefault="00A8673F">
            <w:proofErr w:type="gramStart"/>
            <w:r>
              <w:rPr>
                <w:rFonts w:hint="eastAsia"/>
              </w:rPr>
              <w:t>陈黎春</w:t>
            </w:r>
            <w:proofErr w:type="gramEnd"/>
          </w:p>
        </w:tc>
      </w:tr>
      <w:tr w:rsidR="00FF178F" w14:paraId="440D996B" w14:textId="77777777">
        <w:tc>
          <w:tcPr>
            <w:tcW w:w="623" w:type="dxa"/>
            <w:vAlign w:val="center"/>
          </w:tcPr>
          <w:p w14:paraId="4F4C8D56" w14:textId="77777777" w:rsidR="00FF178F" w:rsidRDefault="00A8673F">
            <w:pPr>
              <w:jc w:val="center"/>
            </w:pPr>
            <w:r>
              <w:t>31</w:t>
            </w:r>
            <w:r>
              <w:rPr>
                <w:rFonts w:hint="eastAsia"/>
              </w:rPr>
              <w:t>.</w:t>
            </w:r>
          </w:p>
        </w:tc>
        <w:tc>
          <w:tcPr>
            <w:tcW w:w="6237" w:type="dxa"/>
          </w:tcPr>
          <w:p w14:paraId="28D66A8F" w14:textId="77777777" w:rsidR="00FF178F" w:rsidRDefault="00A8673F">
            <w:r>
              <w:rPr>
                <w:rFonts w:hint="eastAsia"/>
              </w:rPr>
              <w:t>南通市海门区中小学教师研修中心</w:t>
            </w:r>
          </w:p>
        </w:tc>
        <w:tc>
          <w:tcPr>
            <w:tcW w:w="1503" w:type="dxa"/>
            <w:gridSpan w:val="2"/>
          </w:tcPr>
          <w:p w14:paraId="6C6ACCCA" w14:textId="77777777" w:rsidR="00FF178F" w:rsidRDefault="00A8673F">
            <w:r>
              <w:rPr>
                <w:rFonts w:hint="eastAsia"/>
              </w:rPr>
              <w:t>张丽萍</w:t>
            </w:r>
          </w:p>
        </w:tc>
      </w:tr>
      <w:tr w:rsidR="00FF178F" w14:paraId="0896E2B4" w14:textId="77777777">
        <w:tc>
          <w:tcPr>
            <w:tcW w:w="623" w:type="dxa"/>
            <w:vAlign w:val="center"/>
          </w:tcPr>
          <w:p w14:paraId="05C3B429" w14:textId="77777777" w:rsidR="00FF178F" w:rsidRDefault="00A8673F">
            <w:pPr>
              <w:jc w:val="center"/>
            </w:pPr>
            <w:r>
              <w:t>32</w:t>
            </w:r>
            <w:r>
              <w:rPr>
                <w:rFonts w:hint="eastAsia"/>
              </w:rPr>
              <w:t>.</w:t>
            </w:r>
          </w:p>
        </w:tc>
        <w:tc>
          <w:tcPr>
            <w:tcW w:w="6237" w:type="dxa"/>
          </w:tcPr>
          <w:p w14:paraId="464BC502" w14:textId="77777777" w:rsidR="00FF178F" w:rsidRDefault="00A8673F">
            <w:r>
              <w:rPr>
                <w:rFonts w:hint="eastAsia"/>
              </w:rPr>
              <w:t>海安市教师发展中心</w:t>
            </w:r>
          </w:p>
        </w:tc>
        <w:tc>
          <w:tcPr>
            <w:tcW w:w="1503" w:type="dxa"/>
            <w:gridSpan w:val="2"/>
          </w:tcPr>
          <w:p w14:paraId="60434A6A" w14:textId="77777777" w:rsidR="00FF178F" w:rsidRDefault="00A8673F">
            <w:r>
              <w:rPr>
                <w:rFonts w:hint="eastAsia"/>
              </w:rPr>
              <w:t>戴</w:t>
            </w:r>
            <w:r>
              <w:rPr>
                <w:rFonts w:hint="eastAsia"/>
              </w:rPr>
              <w:t xml:space="preserve">  </w:t>
            </w:r>
            <w:r>
              <w:rPr>
                <w:rFonts w:hint="eastAsia"/>
              </w:rPr>
              <w:t>玲</w:t>
            </w:r>
          </w:p>
        </w:tc>
      </w:tr>
      <w:tr w:rsidR="00FF178F" w14:paraId="08971664" w14:textId="77777777">
        <w:tc>
          <w:tcPr>
            <w:tcW w:w="623" w:type="dxa"/>
            <w:vAlign w:val="center"/>
          </w:tcPr>
          <w:p w14:paraId="057C173C" w14:textId="77777777" w:rsidR="00FF178F" w:rsidRDefault="00A8673F">
            <w:pPr>
              <w:jc w:val="center"/>
            </w:pPr>
            <w:r>
              <w:t>33</w:t>
            </w:r>
            <w:r>
              <w:rPr>
                <w:rFonts w:hint="eastAsia"/>
              </w:rPr>
              <w:t>.</w:t>
            </w:r>
          </w:p>
        </w:tc>
        <w:tc>
          <w:tcPr>
            <w:tcW w:w="6237" w:type="dxa"/>
          </w:tcPr>
          <w:p w14:paraId="7DE6FB09" w14:textId="77777777" w:rsidR="00FF178F" w:rsidRDefault="00A8673F">
            <w:r>
              <w:rPr>
                <w:rFonts w:hint="eastAsia"/>
              </w:rPr>
              <w:t>东海县教师发展中心</w:t>
            </w:r>
          </w:p>
        </w:tc>
        <w:tc>
          <w:tcPr>
            <w:tcW w:w="1503" w:type="dxa"/>
            <w:gridSpan w:val="2"/>
          </w:tcPr>
          <w:p w14:paraId="7EEBFFE1" w14:textId="77777777" w:rsidR="00FF178F" w:rsidRDefault="00A8673F">
            <w:r>
              <w:rPr>
                <w:rFonts w:hint="eastAsia"/>
              </w:rPr>
              <w:t>朱</w:t>
            </w:r>
            <w:r>
              <w:rPr>
                <w:rFonts w:hint="eastAsia"/>
              </w:rPr>
              <w:t xml:space="preserve">  </w:t>
            </w:r>
            <w:r>
              <w:rPr>
                <w:rFonts w:hint="eastAsia"/>
              </w:rPr>
              <w:t>唯</w:t>
            </w:r>
          </w:p>
        </w:tc>
      </w:tr>
      <w:tr w:rsidR="00FF178F" w14:paraId="71473A12" w14:textId="77777777">
        <w:tc>
          <w:tcPr>
            <w:tcW w:w="623" w:type="dxa"/>
            <w:vAlign w:val="center"/>
          </w:tcPr>
          <w:p w14:paraId="49863A57" w14:textId="77777777" w:rsidR="00FF178F" w:rsidRDefault="00A8673F">
            <w:pPr>
              <w:jc w:val="center"/>
            </w:pPr>
            <w:r>
              <w:t>34</w:t>
            </w:r>
            <w:r>
              <w:rPr>
                <w:rFonts w:hint="eastAsia"/>
              </w:rPr>
              <w:t>.</w:t>
            </w:r>
          </w:p>
        </w:tc>
        <w:tc>
          <w:tcPr>
            <w:tcW w:w="6237" w:type="dxa"/>
          </w:tcPr>
          <w:p w14:paraId="642E596E" w14:textId="77777777" w:rsidR="00FF178F" w:rsidRDefault="00A8673F">
            <w:r>
              <w:rPr>
                <w:rFonts w:hint="eastAsia"/>
              </w:rPr>
              <w:t>灌南县教师发展中心培训规划处</w:t>
            </w:r>
          </w:p>
        </w:tc>
        <w:tc>
          <w:tcPr>
            <w:tcW w:w="1503" w:type="dxa"/>
            <w:gridSpan w:val="2"/>
          </w:tcPr>
          <w:p w14:paraId="57EB6461" w14:textId="77777777" w:rsidR="00FF178F" w:rsidRDefault="00A8673F">
            <w:r>
              <w:rPr>
                <w:rFonts w:hint="eastAsia"/>
              </w:rPr>
              <w:t>成建军</w:t>
            </w:r>
          </w:p>
        </w:tc>
      </w:tr>
      <w:tr w:rsidR="00FF178F" w14:paraId="6F3CEF75" w14:textId="77777777">
        <w:tc>
          <w:tcPr>
            <w:tcW w:w="623" w:type="dxa"/>
            <w:vAlign w:val="center"/>
          </w:tcPr>
          <w:p w14:paraId="142AFDC7" w14:textId="77777777" w:rsidR="00FF178F" w:rsidRDefault="00A8673F">
            <w:pPr>
              <w:jc w:val="center"/>
            </w:pPr>
            <w:r>
              <w:t>35</w:t>
            </w:r>
            <w:r>
              <w:rPr>
                <w:rFonts w:hint="eastAsia"/>
              </w:rPr>
              <w:t>.</w:t>
            </w:r>
          </w:p>
        </w:tc>
        <w:tc>
          <w:tcPr>
            <w:tcW w:w="6237" w:type="dxa"/>
          </w:tcPr>
          <w:p w14:paraId="684DD84A" w14:textId="77777777" w:rsidR="00FF178F" w:rsidRDefault="00A8673F">
            <w:r>
              <w:rPr>
                <w:rFonts w:hint="eastAsia"/>
              </w:rPr>
              <w:t>连云港经济技术开发区教学研究室</w:t>
            </w:r>
          </w:p>
        </w:tc>
        <w:tc>
          <w:tcPr>
            <w:tcW w:w="1503" w:type="dxa"/>
            <w:gridSpan w:val="2"/>
          </w:tcPr>
          <w:p w14:paraId="46CB71AE" w14:textId="77777777" w:rsidR="00FF178F" w:rsidRDefault="00A8673F">
            <w:r>
              <w:rPr>
                <w:rFonts w:hint="eastAsia"/>
              </w:rPr>
              <w:t>苏</w:t>
            </w:r>
            <w:r>
              <w:rPr>
                <w:rFonts w:hint="eastAsia"/>
              </w:rPr>
              <w:t xml:space="preserve">  </w:t>
            </w:r>
            <w:r>
              <w:rPr>
                <w:rFonts w:hint="eastAsia"/>
              </w:rPr>
              <w:t>杰</w:t>
            </w:r>
          </w:p>
        </w:tc>
      </w:tr>
      <w:tr w:rsidR="00FF178F" w14:paraId="4C9C321E" w14:textId="77777777">
        <w:tc>
          <w:tcPr>
            <w:tcW w:w="623" w:type="dxa"/>
            <w:vAlign w:val="center"/>
          </w:tcPr>
          <w:p w14:paraId="161E8AC3" w14:textId="77777777" w:rsidR="00FF178F" w:rsidRDefault="00A8673F">
            <w:pPr>
              <w:jc w:val="center"/>
            </w:pPr>
            <w:r>
              <w:t>36</w:t>
            </w:r>
            <w:r>
              <w:rPr>
                <w:rFonts w:hint="eastAsia"/>
              </w:rPr>
              <w:t>.</w:t>
            </w:r>
          </w:p>
        </w:tc>
        <w:tc>
          <w:tcPr>
            <w:tcW w:w="6237" w:type="dxa"/>
          </w:tcPr>
          <w:p w14:paraId="4C124F79" w14:textId="77777777" w:rsidR="00FF178F" w:rsidRDefault="00A8673F">
            <w:r>
              <w:rPr>
                <w:rFonts w:hint="eastAsia"/>
              </w:rPr>
              <w:t>连云区教师发展中心</w:t>
            </w:r>
          </w:p>
        </w:tc>
        <w:tc>
          <w:tcPr>
            <w:tcW w:w="1503" w:type="dxa"/>
            <w:gridSpan w:val="2"/>
          </w:tcPr>
          <w:p w14:paraId="5A4A9BD3" w14:textId="77777777" w:rsidR="00FF178F" w:rsidRDefault="00A8673F">
            <w:r>
              <w:rPr>
                <w:rFonts w:hint="eastAsia"/>
              </w:rPr>
              <w:t>刘虎平</w:t>
            </w:r>
          </w:p>
        </w:tc>
      </w:tr>
      <w:tr w:rsidR="00FF178F" w14:paraId="3516455A" w14:textId="77777777">
        <w:tc>
          <w:tcPr>
            <w:tcW w:w="623" w:type="dxa"/>
            <w:vAlign w:val="center"/>
          </w:tcPr>
          <w:p w14:paraId="00C68BBB" w14:textId="77777777" w:rsidR="00FF178F" w:rsidRDefault="00A8673F">
            <w:pPr>
              <w:jc w:val="center"/>
            </w:pPr>
            <w:r>
              <w:t>37</w:t>
            </w:r>
            <w:r>
              <w:rPr>
                <w:rFonts w:hint="eastAsia"/>
              </w:rPr>
              <w:t>.</w:t>
            </w:r>
          </w:p>
        </w:tc>
        <w:tc>
          <w:tcPr>
            <w:tcW w:w="6237" w:type="dxa"/>
          </w:tcPr>
          <w:p w14:paraId="39571366" w14:textId="77777777" w:rsidR="00FF178F" w:rsidRDefault="00A8673F">
            <w:r>
              <w:rPr>
                <w:rFonts w:hint="eastAsia"/>
              </w:rPr>
              <w:t>淮安市教师发展学院</w:t>
            </w:r>
          </w:p>
        </w:tc>
        <w:tc>
          <w:tcPr>
            <w:tcW w:w="1503" w:type="dxa"/>
            <w:gridSpan w:val="2"/>
          </w:tcPr>
          <w:p w14:paraId="00B13DB2" w14:textId="77777777" w:rsidR="00FF178F" w:rsidRDefault="00A8673F">
            <w:r>
              <w:rPr>
                <w:rFonts w:hint="eastAsia"/>
              </w:rPr>
              <w:t>徐万田</w:t>
            </w:r>
          </w:p>
        </w:tc>
      </w:tr>
      <w:tr w:rsidR="00FF178F" w14:paraId="32BCB84B" w14:textId="77777777">
        <w:tc>
          <w:tcPr>
            <w:tcW w:w="623" w:type="dxa"/>
            <w:vAlign w:val="center"/>
          </w:tcPr>
          <w:p w14:paraId="6668F350" w14:textId="77777777" w:rsidR="00FF178F" w:rsidRDefault="00A8673F">
            <w:pPr>
              <w:jc w:val="center"/>
            </w:pPr>
            <w:r>
              <w:t>38</w:t>
            </w:r>
            <w:r>
              <w:rPr>
                <w:rFonts w:hint="eastAsia"/>
              </w:rPr>
              <w:t>.</w:t>
            </w:r>
          </w:p>
        </w:tc>
        <w:tc>
          <w:tcPr>
            <w:tcW w:w="6237" w:type="dxa"/>
          </w:tcPr>
          <w:p w14:paraId="3D22646C" w14:textId="77777777" w:rsidR="00FF178F" w:rsidRDefault="00A8673F">
            <w:r>
              <w:rPr>
                <w:rFonts w:hint="eastAsia"/>
              </w:rPr>
              <w:t>淮安经济技术开发区教育教学</w:t>
            </w:r>
            <w:proofErr w:type="gramStart"/>
            <w:r>
              <w:rPr>
                <w:rFonts w:hint="eastAsia"/>
              </w:rPr>
              <w:t>研</w:t>
            </w:r>
            <w:proofErr w:type="gramEnd"/>
            <w:r>
              <w:rPr>
                <w:rFonts w:hint="eastAsia"/>
              </w:rPr>
              <w:t>训中心</w:t>
            </w:r>
          </w:p>
        </w:tc>
        <w:tc>
          <w:tcPr>
            <w:tcW w:w="1503" w:type="dxa"/>
            <w:gridSpan w:val="2"/>
          </w:tcPr>
          <w:p w14:paraId="429FB827" w14:textId="77777777" w:rsidR="00FF178F" w:rsidRDefault="00A8673F">
            <w:r>
              <w:rPr>
                <w:rFonts w:hint="eastAsia"/>
              </w:rPr>
              <w:t>夏郁郁</w:t>
            </w:r>
          </w:p>
        </w:tc>
      </w:tr>
      <w:tr w:rsidR="00FF178F" w14:paraId="6EC1CA9F" w14:textId="77777777">
        <w:tc>
          <w:tcPr>
            <w:tcW w:w="623" w:type="dxa"/>
            <w:vAlign w:val="center"/>
          </w:tcPr>
          <w:p w14:paraId="340ED675" w14:textId="77777777" w:rsidR="00FF178F" w:rsidRDefault="00A8673F">
            <w:pPr>
              <w:jc w:val="center"/>
            </w:pPr>
            <w:r>
              <w:t>39</w:t>
            </w:r>
            <w:r>
              <w:rPr>
                <w:rFonts w:hint="eastAsia"/>
              </w:rPr>
              <w:t>.</w:t>
            </w:r>
          </w:p>
        </w:tc>
        <w:tc>
          <w:tcPr>
            <w:tcW w:w="6237" w:type="dxa"/>
          </w:tcPr>
          <w:p w14:paraId="720BDDB5" w14:textId="77777777" w:rsidR="00FF178F" w:rsidRDefault="00A8673F">
            <w:r>
              <w:rPr>
                <w:rFonts w:hint="eastAsia"/>
              </w:rPr>
              <w:t>淮安市淮阴区教师发展中心</w:t>
            </w:r>
          </w:p>
        </w:tc>
        <w:tc>
          <w:tcPr>
            <w:tcW w:w="1503" w:type="dxa"/>
            <w:gridSpan w:val="2"/>
          </w:tcPr>
          <w:p w14:paraId="7EB106C6" w14:textId="77777777" w:rsidR="00FF178F" w:rsidRDefault="00A8673F">
            <w:r>
              <w:rPr>
                <w:rFonts w:hint="eastAsia"/>
              </w:rPr>
              <w:t>宗全</w:t>
            </w:r>
            <w:proofErr w:type="gramStart"/>
            <w:r>
              <w:rPr>
                <w:rFonts w:hint="eastAsia"/>
              </w:rPr>
              <w:t>全</w:t>
            </w:r>
            <w:proofErr w:type="gramEnd"/>
          </w:p>
        </w:tc>
      </w:tr>
      <w:tr w:rsidR="00FF178F" w14:paraId="042BC92A" w14:textId="77777777">
        <w:tc>
          <w:tcPr>
            <w:tcW w:w="623" w:type="dxa"/>
            <w:vAlign w:val="center"/>
          </w:tcPr>
          <w:p w14:paraId="27C92A15" w14:textId="77777777" w:rsidR="00FF178F" w:rsidRDefault="00A8673F">
            <w:pPr>
              <w:jc w:val="center"/>
            </w:pPr>
            <w:r>
              <w:t>40</w:t>
            </w:r>
            <w:r>
              <w:rPr>
                <w:rFonts w:hint="eastAsia"/>
              </w:rPr>
              <w:t>.</w:t>
            </w:r>
          </w:p>
        </w:tc>
        <w:tc>
          <w:tcPr>
            <w:tcW w:w="6237" w:type="dxa"/>
          </w:tcPr>
          <w:p w14:paraId="12783BC1" w14:textId="77777777" w:rsidR="00FF178F" w:rsidRDefault="00A8673F">
            <w:r>
              <w:rPr>
                <w:rFonts w:hint="eastAsia"/>
              </w:rPr>
              <w:t>淮安市淮安区教师发展中心</w:t>
            </w:r>
          </w:p>
        </w:tc>
        <w:tc>
          <w:tcPr>
            <w:tcW w:w="1503" w:type="dxa"/>
            <w:gridSpan w:val="2"/>
          </w:tcPr>
          <w:p w14:paraId="48F546E7" w14:textId="77777777" w:rsidR="00FF178F" w:rsidRDefault="00A8673F">
            <w:r>
              <w:rPr>
                <w:rFonts w:hint="eastAsia"/>
              </w:rPr>
              <w:t>朱</w:t>
            </w:r>
            <w:r>
              <w:rPr>
                <w:rFonts w:hint="eastAsia"/>
              </w:rPr>
              <w:t xml:space="preserve">  </w:t>
            </w:r>
            <w:r>
              <w:rPr>
                <w:rFonts w:hint="eastAsia"/>
              </w:rPr>
              <w:t>明</w:t>
            </w:r>
          </w:p>
        </w:tc>
      </w:tr>
      <w:tr w:rsidR="00FF178F" w14:paraId="3DE454A7" w14:textId="77777777">
        <w:tc>
          <w:tcPr>
            <w:tcW w:w="623" w:type="dxa"/>
            <w:vAlign w:val="center"/>
          </w:tcPr>
          <w:p w14:paraId="4731AAA4" w14:textId="77777777" w:rsidR="00FF178F" w:rsidRDefault="00A8673F">
            <w:pPr>
              <w:jc w:val="center"/>
            </w:pPr>
            <w:r>
              <w:t>41</w:t>
            </w:r>
            <w:r>
              <w:rPr>
                <w:rFonts w:hint="eastAsia"/>
              </w:rPr>
              <w:t>.</w:t>
            </w:r>
          </w:p>
        </w:tc>
        <w:tc>
          <w:tcPr>
            <w:tcW w:w="6237" w:type="dxa"/>
          </w:tcPr>
          <w:p w14:paraId="48F5056B" w14:textId="77777777" w:rsidR="00FF178F" w:rsidRDefault="00A8673F">
            <w:r>
              <w:rPr>
                <w:rFonts w:hint="eastAsia"/>
              </w:rPr>
              <w:t>金湖县教师发展中心</w:t>
            </w:r>
          </w:p>
        </w:tc>
        <w:tc>
          <w:tcPr>
            <w:tcW w:w="1503" w:type="dxa"/>
            <w:gridSpan w:val="2"/>
          </w:tcPr>
          <w:p w14:paraId="58D664A6" w14:textId="77777777" w:rsidR="00FF178F" w:rsidRDefault="00A8673F">
            <w:r>
              <w:rPr>
                <w:rFonts w:hint="eastAsia"/>
              </w:rPr>
              <w:t>全成风</w:t>
            </w:r>
          </w:p>
        </w:tc>
      </w:tr>
      <w:tr w:rsidR="00FF178F" w14:paraId="22492148" w14:textId="77777777">
        <w:tc>
          <w:tcPr>
            <w:tcW w:w="623" w:type="dxa"/>
            <w:vAlign w:val="center"/>
          </w:tcPr>
          <w:p w14:paraId="41FB72F5" w14:textId="77777777" w:rsidR="00FF178F" w:rsidRDefault="00A8673F">
            <w:pPr>
              <w:jc w:val="center"/>
            </w:pPr>
            <w:r>
              <w:t>42</w:t>
            </w:r>
            <w:r>
              <w:rPr>
                <w:rFonts w:hint="eastAsia"/>
              </w:rPr>
              <w:t>.</w:t>
            </w:r>
          </w:p>
        </w:tc>
        <w:tc>
          <w:tcPr>
            <w:tcW w:w="6237" w:type="dxa"/>
          </w:tcPr>
          <w:p w14:paraId="32CDA4D3" w14:textId="77777777" w:rsidR="00FF178F" w:rsidRDefault="00A8673F">
            <w:r>
              <w:rPr>
                <w:rFonts w:hint="eastAsia"/>
              </w:rPr>
              <w:t>盐城市教师发展学院</w:t>
            </w:r>
          </w:p>
        </w:tc>
        <w:tc>
          <w:tcPr>
            <w:tcW w:w="1503" w:type="dxa"/>
            <w:gridSpan w:val="2"/>
          </w:tcPr>
          <w:p w14:paraId="19FD6BF7" w14:textId="77777777" w:rsidR="00FF178F" w:rsidRDefault="00A8673F">
            <w:r>
              <w:rPr>
                <w:rFonts w:hint="eastAsia"/>
              </w:rPr>
              <w:t>马群仁</w:t>
            </w:r>
          </w:p>
        </w:tc>
      </w:tr>
      <w:tr w:rsidR="00FF178F" w14:paraId="69EFAFB0" w14:textId="77777777">
        <w:tc>
          <w:tcPr>
            <w:tcW w:w="623" w:type="dxa"/>
            <w:vAlign w:val="center"/>
          </w:tcPr>
          <w:p w14:paraId="455E9500" w14:textId="77777777" w:rsidR="00FF178F" w:rsidRDefault="00A8673F">
            <w:pPr>
              <w:jc w:val="center"/>
            </w:pPr>
            <w:r>
              <w:t>43</w:t>
            </w:r>
            <w:r>
              <w:rPr>
                <w:rFonts w:hint="eastAsia"/>
              </w:rPr>
              <w:t>.</w:t>
            </w:r>
          </w:p>
        </w:tc>
        <w:tc>
          <w:tcPr>
            <w:tcW w:w="6237" w:type="dxa"/>
          </w:tcPr>
          <w:p w14:paraId="4CE36A8E" w14:textId="77777777" w:rsidR="00FF178F" w:rsidRDefault="00A8673F">
            <w:r>
              <w:rPr>
                <w:rFonts w:hint="eastAsia"/>
              </w:rPr>
              <w:t>盐城市亭湖区教师发展中心</w:t>
            </w:r>
          </w:p>
        </w:tc>
        <w:tc>
          <w:tcPr>
            <w:tcW w:w="1503" w:type="dxa"/>
            <w:gridSpan w:val="2"/>
          </w:tcPr>
          <w:p w14:paraId="2F4D4B26" w14:textId="77777777" w:rsidR="00FF178F" w:rsidRDefault="00A8673F">
            <w:proofErr w:type="gramStart"/>
            <w:r>
              <w:rPr>
                <w:rFonts w:hint="eastAsia"/>
              </w:rPr>
              <w:t>颜</w:t>
            </w:r>
            <w:proofErr w:type="gramEnd"/>
            <w:r>
              <w:rPr>
                <w:rFonts w:hint="eastAsia"/>
              </w:rPr>
              <w:t xml:space="preserve">  </w:t>
            </w:r>
            <w:r>
              <w:rPr>
                <w:rFonts w:hint="eastAsia"/>
              </w:rPr>
              <w:t>春</w:t>
            </w:r>
          </w:p>
        </w:tc>
      </w:tr>
      <w:tr w:rsidR="00FF178F" w14:paraId="22B93B20" w14:textId="77777777">
        <w:tc>
          <w:tcPr>
            <w:tcW w:w="623" w:type="dxa"/>
            <w:vAlign w:val="center"/>
          </w:tcPr>
          <w:p w14:paraId="2056BD35" w14:textId="77777777" w:rsidR="00FF178F" w:rsidRDefault="00A8673F">
            <w:pPr>
              <w:jc w:val="center"/>
            </w:pPr>
            <w:r>
              <w:lastRenderedPageBreak/>
              <w:t>44</w:t>
            </w:r>
            <w:r>
              <w:rPr>
                <w:rFonts w:hint="eastAsia"/>
              </w:rPr>
              <w:t>.</w:t>
            </w:r>
          </w:p>
        </w:tc>
        <w:tc>
          <w:tcPr>
            <w:tcW w:w="6237" w:type="dxa"/>
          </w:tcPr>
          <w:p w14:paraId="1BEE9F34" w14:textId="77777777" w:rsidR="00FF178F" w:rsidRDefault="00A8673F">
            <w:r>
              <w:rPr>
                <w:rFonts w:hint="eastAsia"/>
              </w:rPr>
              <w:t>射阳县教师发展中心</w:t>
            </w:r>
          </w:p>
        </w:tc>
        <w:tc>
          <w:tcPr>
            <w:tcW w:w="1503" w:type="dxa"/>
            <w:gridSpan w:val="2"/>
          </w:tcPr>
          <w:p w14:paraId="3A517F5B" w14:textId="77777777" w:rsidR="00FF178F" w:rsidRDefault="00A8673F">
            <w:proofErr w:type="gramStart"/>
            <w:r>
              <w:rPr>
                <w:rFonts w:hint="eastAsia"/>
              </w:rPr>
              <w:t>彭</w:t>
            </w:r>
            <w:proofErr w:type="gramEnd"/>
            <w:r>
              <w:rPr>
                <w:rFonts w:hint="eastAsia"/>
              </w:rPr>
              <w:t xml:space="preserve">  </w:t>
            </w:r>
            <w:r>
              <w:rPr>
                <w:rFonts w:hint="eastAsia"/>
              </w:rPr>
              <w:t>霞</w:t>
            </w:r>
          </w:p>
        </w:tc>
      </w:tr>
      <w:tr w:rsidR="00FF178F" w14:paraId="4FA65F23" w14:textId="77777777">
        <w:tc>
          <w:tcPr>
            <w:tcW w:w="623" w:type="dxa"/>
            <w:vAlign w:val="center"/>
          </w:tcPr>
          <w:p w14:paraId="1FF07E05" w14:textId="77777777" w:rsidR="00FF178F" w:rsidRDefault="00A8673F">
            <w:pPr>
              <w:jc w:val="center"/>
            </w:pPr>
            <w:r>
              <w:t>45</w:t>
            </w:r>
            <w:r>
              <w:rPr>
                <w:rFonts w:hint="eastAsia"/>
              </w:rPr>
              <w:t>.</w:t>
            </w:r>
          </w:p>
        </w:tc>
        <w:tc>
          <w:tcPr>
            <w:tcW w:w="6237" w:type="dxa"/>
          </w:tcPr>
          <w:p w14:paraId="2C3D0F2C" w14:textId="77777777" w:rsidR="00FF178F" w:rsidRDefault="00A8673F">
            <w:r>
              <w:rPr>
                <w:rFonts w:hint="eastAsia"/>
              </w:rPr>
              <w:t>阜宁县教师发展中心</w:t>
            </w:r>
          </w:p>
        </w:tc>
        <w:tc>
          <w:tcPr>
            <w:tcW w:w="1503" w:type="dxa"/>
            <w:gridSpan w:val="2"/>
          </w:tcPr>
          <w:p w14:paraId="4C998A7B" w14:textId="77777777" w:rsidR="00FF178F" w:rsidRDefault="00A8673F">
            <w:proofErr w:type="gramStart"/>
            <w:r>
              <w:rPr>
                <w:rFonts w:hint="eastAsia"/>
              </w:rPr>
              <w:t>杨兆宝</w:t>
            </w:r>
            <w:proofErr w:type="gramEnd"/>
          </w:p>
        </w:tc>
      </w:tr>
      <w:tr w:rsidR="00FF178F" w14:paraId="511054B8" w14:textId="77777777">
        <w:tc>
          <w:tcPr>
            <w:tcW w:w="623" w:type="dxa"/>
            <w:vAlign w:val="center"/>
          </w:tcPr>
          <w:p w14:paraId="510B7E56" w14:textId="77777777" w:rsidR="00FF178F" w:rsidRDefault="00A8673F">
            <w:pPr>
              <w:jc w:val="center"/>
            </w:pPr>
            <w:r>
              <w:t>46</w:t>
            </w:r>
            <w:r>
              <w:rPr>
                <w:rFonts w:hint="eastAsia"/>
              </w:rPr>
              <w:t>.</w:t>
            </w:r>
          </w:p>
        </w:tc>
        <w:tc>
          <w:tcPr>
            <w:tcW w:w="6237" w:type="dxa"/>
          </w:tcPr>
          <w:p w14:paraId="4C9B32FD" w14:textId="77777777" w:rsidR="00FF178F" w:rsidRDefault="00A8673F">
            <w:r>
              <w:rPr>
                <w:rFonts w:hint="eastAsia"/>
              </w:rPr>
              <w:t>滨海县教师发展中心</w:t>
            </w:r>
          </w:p>
        </w:tc>
        <w:tc>
          <w:tcPr>
            <w:tcW w:w="1503" w:type="dxa"/>
            <w:gridSpan w:val="2"/>
          </w:tcPr>
          <w:p w14:paraId="52169168" w14:textId="77777777" w:rsidR="00FF178F" w:rsidRDefault="00A8673F">
            <w:proofErr w:type="gramStart"/>
            <w:r>
              <w:rPr>
                <w:rFonts w:hint="eastAsia"/>
              </w:rPr>
              <w:t>秦东仁</w:t>
            </w:r>
            <w:proofErr w:type="gramEnd"/>
          </w:p>
        </w:tc>
      </w:tr>
      <w:tr w:rsidR="00FF178F" w14:paraId="07EF74DF" w14:textId="77777777">
        <w:tc>
          <w:tcPr>
            <w:tcW w:w="623" w:type="dxa"/>
            <w:vAlign w:val="center"/>
          </w:tcPr>
          <w:p w14:paraId="09F91DAF" w14:textId="77777777" w:rsidR="00FF178F" w:rsidRDefault="00A8673F">
            <w:pPr>
              <w:jc w:val="center"/>
            </w:pPr>
            <w:r>
              <w:t>47</w:t>
            </w:r>
            <w:r>
              <w:rPr>
                <w:rFonts w:hint="eastAsia"/>
              </w:rPr>
              <w:t>.</w:t>
            </w:r>
          </w:p>
        </w:tc>
        <w:tc>
          <w:tcPr>
            <w:tcW w:w="6237" w:type="dxa"/>
          </w:tcPr>
          <w:p w14:paraId="32A8F727" w14:textId="77777777" w:rsidR="00FF178F" w:rsidRDefault="00A8673F">
            <w:r>
              <w:rPr>
                <w:rFonts w:hint="eastAsia"/>
              </w:rPr>
              <w:t>盐城</w:t>
            </w:r>
            <w:proofErr w:type="gramStart"/>
            <w:r>
              <w:rPr>
                <w:rFonts w:hint="eastAsia"/>
              </w:rPr>
              <w:t>市盐南高</w:t>
            </w:r>
            <w:proofErr w:type="gramEnd"/>
            <w:r>
              <w:rPr>
                <w:rFonts w:hint="eastAsia"/>
              </w:rPr>
              <w:t>新区教师发展中心</w:t>
            </w:r>
          </w:p>
        </w:tc>
        <w:tc>
          <w:tcPr>
            <w:tcW w:w="1503" w:type="dxa"/>
            <w:gridSpan w:val="2"/>
          </w:tcPr>
          <w:p w14:paraId="278D00EE" w14:textId="77777777" w:rsidR="00FF178F" w:rsidRDefault="00A8673F">
            <w:r>
              <w:rPr>
                <w:rFonts w:hint="eastAsia"/>
              </w:rPr>
              <w:t>程国斌</w:t>
            </w:r>
          </w:p>
        </w:tc>
      </w:tr>
      <w:tr w:rsidR="00FF178F" w14:paraId="10C29B88" w14:textId="77777777">
        <w:tc>
          <w:tcPr>
            <w:tcW w:w="623" w:type="dxa"/>
            <w:vAlign w:val="center"/>
          </w:tcPr>
          <w:p w14:paraId="6470463F" w14:textId="77777777" w:rsidR="00FF178F" w:rsidRDefault="00A8673F">
            <w:pPr>
              <w:jc w:val="center"/>
            </w:pPr>
            <w:r>
              <w:t>48</w:t>
            </w:r>
            <w:r>
              <w:rPr>
                <w:rFonts w:hint="eastAsia"/>
              </w:rPr>
              <w:t>.</w:t>
            </w:r>
          </w:p>
        </w:tc>
        <w:tc>
          <w:tcPr>
            <w:tcW w:w="6237" w:type="dxa"/>
          </w:tcPr>
          <w:p w14:paraId="7FC92F3E" w14:textId="77777777" w:rsidR="00FF178F" w:rsidRDefault="00A8673F">
            <w:r>
              <w:rPr>
                <w:rFonts w:hint="eastAsia"/>
              </w:rPr>
              <w:t>扬州市教师发展学院</w:t>
            </w:r>
          </w:p>
        </w:tc>
        <w:tc>
          <w:tcPr>
            <w:tcW w:w="1503" w:type="dxa"/>
            <w:gridSpan w:val="2"/>
          </w:tcPr>
          <w:p w14:paraId="4D0EAC1B" w14:textId="77777777" w:rsidR="00FF178F" w:rsidRDefault="00A8673F">
            <w:r>
              <w:rPr>
                <w:rFonts w:hint="eastAsia"/>
              </w:rPr>
              <w:t>陈</w:t>
            </w:r>
            <w:r>
              <w:rPr>
                <w:rFonts w:hint="eastAsia"/>
              </w:rPr>
              <w:t xml:space="preserve">  </w:t>
            </w:r>
            <w:proofErr w:type="gramStart"/>
            <w:r>
              <w:rPr>
                <w:rFonts w:hint="eastAsia"/>
              </w:rPr>
              <w:t>斌</w:t>
            </w:r>
            <w:proofErr w:type="gramEnd"/>
          </w:p>
        </w:tc>
      </w:tr>
      <w:tr w:rsidR="00FF178F" w14:paraId="35EA801C" w14:textId="77777777">
        <w:tc>
          <w:tcPr>
            <w:tcW w:w="623" w:type="dxa"/>
            <w:vAlign w:val="center"/>
          </w:tcPr>
          <w:p w14:paraId="24C38F89" w14:textId="77777777" w:rsidR="00FF178F" w:rsidRDefault="00A8673F">
            <w:pPr>
              <w:jc w:val="center"/>
            </w:pPr>
            <w:r>
              <w:t>49</w:t>
            </w:r>
            <w:r>
              <w:rPr>
                <w:rFonts w:hint="eastAsia"/>
              </w:rPr>
              <w:t>.</w:t>
            </w:r>
          </w:p>
        </w:tc>
        <w:tc>
          <w:tcPr>
            <w:tcW w:w="6237" w:type="dxa"/>
          </w:tcPr>
          <w:p w14:paraId="6C4E41CC" w14:textId="77777777" w:rsidR="00FF178F" w:rsidRDefault="00A8673F">
            <w:r>
              <w:rPr>
                <w:rFonts w:hint="eastAsia"/>
              </w:rPr>
              <w:t>高邮市教师发展中心</w:t>
            </w:r>
          </w:p>
        </w:tc>
        <w:tc>
          <w:tcPr>
            <w:tcW w:w="1503" w:type="dxa"/>
            <w:gridSpan w:val="2"/>
          </w:tcPr>
          <w:p w14:paraId="4002D4E7" w14:textId="77777777" w:rsidR="00FF178F" w:rsidRDefault="00A8673F">
            <w:proofErr w:type="gramStart"/>
            <w:r>
              <w:rPr>
                <w:rFonts w:hint="eastAsia"/>
              </w:rPr>
              <w:t>居鸣富</w:t>
            </w:r>
            <w:proofErr w:type="gramEnd"/>
          </w:p>
        </w:tc>
      </w:tr>
      <w:tr w:rsidR="00FF178F" w14:paraId="331F0EBF" w14:textId="77777777">
        <w:tc>
          <w:tcPr>
            <w:tcW w:w="623" w:type="dxa"/>
            <w:vAlign w:val="center"/>
          </w:tcPr>
          <w:p w14:paraId="41D01FCE" w14:textId="77777777" w:rsidR="00FF178F" w:rsidRDefault="00A8673F">
            <w:pPr>
              <w:jc w:val="center"/>
            </w:pPr>
            <w:r>
              <w:t>50</w:t>
            </w:r>
            <w:r>
              <w:rPr>
                <w:rFonts w:hint="eastAsia"/>
              </w:rPr>
              <w:t>.</w:t>
            </w:r>
          </w:p>
        </w:tc>
        <w:tc>
          <w:tcPr>
            <w:tcW w:w="6237" w:type="dxa"/>
          </w:tcPr>
          <w:p w14:paraId="245523BC" w14:textId="77777777" w:rsidR="00FF178F" w:rsidRDefault="00A8673F">
            <w:r>
              <w:rPr>
                <w:rFonts w:hint="eastAsia"/>
              </w:rPr>
              <w:t>扬州市</w:t>
            </w:r>
            <w:proofErr w:type="gramStart"/>
            <w:r>
              <w:rPr>
                <w:rFonts w:hint="eastAsia"/>
              </w:rPr>
              <w:t>邗江区</w:t>
            </w:r>
            <w:proofErr w:type="gramEnd"/>
            <w:r>
              <w:rPr>
                <w:rFonts w:hint="eastAsia"/>
              </w:rPr>
              <w:t>教师发展中心</w:t>
            </w:r>
          </w:p>
        </w:tc>
        <w:tc>
          <w:tcPr>
            <w:tcW w:w="1503" w:type="dxa"/>
            <w:gridSpan w:val="2"/>
          </w:tcPr>
          <w:p w14:paraId="1B9EBF00" w14:textId="77777777" w:rsidR="00FF178F" w:rsidRDefault="00A8673F">
            <w:r>
              <w:rPr>
                <w:rFonts w:hint="eastAsia"/>
              </w:rPr>
              <w:t>胡</w:t>
            </w:r>
            <w:r>
              <w:rPr>
                <w:rFonts w:hint="eastAsia"/>
              </w:rPr>
              <w:t xml:space="preserve">  </w:t>
            </w:r>
            <w:r>
              <w:rPr>
                <w:rFonts w:hint="eastAsia"/>
              </w:rPr>
              <w:t>勇</w:t>
            </w:r>
          </w:p>
        </w:tc>
      </w:tr>
      <w:tr w:rsidR="00FF178F" w14:paraId="3261AA2B" w14:textId="77777777">
        <w:tc>
          <w:tcPr>
            <w:tcW w:w="623" w:type="dxa"/>
            <w:vAlign w:val="center"/>
          </w:tcPr>
          <w:p w14:paraId="1306EE77" w14:textId="77777777" w:rsidR="00FF178F" w:rsidRDefault="00A8673F">
            <w:pPr>
              <w:jc w:val="center"/>
            </w:pPr>
            <w:r>
              <w:t>51</w:t>
            </w:r>
            <w:r>
              <w:rPr>
                <w:rFonts w:hint="eastAsia"/>
              </w:rPr>
              <w:t>.</w:t>
            </w:r>
          </w:p>
        </w:tc>
        <w:tc>
          <w:tcPr>
            <w:tcW w:w="6237" w:type="dxa"/>
          </w:tcPr>
          <w:p w14:paraId="34D74015" w14:textId="77777777" w:rsidR="00FF178F" w:rsidRDefault="00A8673F">
            <w:r>
              <w:rPr>
                <w:rFonts w:hint="eastAsia"/>
              </w:rPr>
              <w:t>扬州经济技术开发区实验中学</w:t>
            </w:r>
          </w:p>
        </w:tc>
        <w:tc>
          <w:tcPr>
            <w:tcW w:w="1503" w:type="dxa"/>
            <w:gridSpan w:val="2"/>
          </w:tcPr>
          <w:p w14:paraId="5808907B" w14:textId="77777777" w:rsidR="00FF178F" w:rsidRDefault="00A8673F">
            <w:proofErr w:type="gramStart"/>
            <w:r>
              <w:rPr>
                <w:rFonts w:hint="eastAsia"/>
              </w:rPr>
              <w:t>杨立兵</w:t>
            </w:r>
            <w:proofErr w:type="gramEnd"/>
          </w:p>
        </w:tc>
      </w:tr>
      <w:tr w:rsidR="00FF178F" w14:paraId="7F244737" w14:textId="77777777">
        <w:tc>
          <w:tcPr>
            <w:tcW w:w="623" w:type="dxa"/>
            <w:vAlign w:val="center"/>
          </w:tcPr>
          <w:p w14:paraId="20EFE1D6" w14:textId="77777777" w:rsidR="00FF178F" w:rsidRDefault="00A8673F">
            <w:pPr>
              <w:jc w:val="center"/>
            </w:pPr>
            <w:r>
              <w:t>52</w:t>
            </w:r>
            <w:r>
              <w:rPr>
                <w:rFonts w:hint="eastAsia"/>
              </w:rPr>
              <w:t>.</w:t>
            </w:r>
          </w:p>
        </w:tc>
        <w:tc>
          <w:tcPr>
            <w:tcW w:w="6237" w:type="dxa"/>
          </w:tcPr>
          <w:p w14:paraId="3162C185" w14:textId="77777777" w:rsidR="00FF178F" w:rsidRDefault="00A8673F">
            <w:r>
              <w:rPr>
                <w:rFonts w:hint="eastAsia"/>
              </w:rPr>
              <w:t>镇江市教师发展学院</w:t>
            </w:r>
          </w:p>
        </w:tc>
        <w:tc>
          <w:tcPr>
            <w:tcW w:w="1503" w:type="dxa"/>
            <w:gridSpan w:val="2"/>
          </w:tcPr>
          <w:p w14:paraId="0364B132" w14:textId="77777777" w:rsidR="00FF178F" w:rsidRDefault="00A8673F">
            <w:r>
              <w:rPr>
                <w:rFonts w:hint="eastAsia"/>
              </w:rPr>
              <w:t>耿</w:t>
            </w:r>
            <w:r>
              <w:rPr>
                <w:rFonts w:hint="eastAsia"/>
              </w:rPr>
              <w:t xml:space="preserve">  </w:t>
            </w:r>
            <w:r>
              <w:rPr>
                <w:rFonts w:hint="eastAsia"/>
              </w:rPr>
              <w:t>霞</w:t>
            </w:r>
          </w:p>
        </w:tc>
      </w:tr>
      <w:tr w:rsidR="00FF178F" w14:paraId="38C73BBA" w14:textId="77777777">
        <w:tc>
          <w:tcPr>
            <w:tcW w:w="623" w:type="dxa"/>
            <w:vAlign w:val="center"/>
          </w:tcPr>
          <w:p w14:paraId="392304B5" w14:textId="77777777" w:rsidR="00FF178F" w:rsidRDefault="00A8673F">
            <w:pPr>
              <w:jc w:val="center"/>
            </w:pPr>
            <w:r>
              <w:t>53</w:t>
            </w:r>
            <w:r>
              <w:rPr>
                <w:rFonts w:hint="eastAsia"/>
              </w:rPr>
              <w:t>.</w:t>
            </w:r>
          </w:p>
        </w:tc>
        <w:tc>
          <w:tcPr>
            <w:tcW w:w="6237" w:type="dxa"/>
          </w:tcPr>
          <w:p w14:paraId="5BF2C888" w14:textId="77777777" w:rsidR="00FF178F" w:rsidRDefault="00A8673F">
            <w:r>
              <w:rPr>
                <w:rFonts w:hint="eastAsia"/>
              </w:rPr>
              <w:t>句容市教师发展中心</w:t>
            </w:r>
          </w:p>
        </w:tc>
        <w:tc>
          <w:tcPr>
            <w:tcW w:w="1503" w:type="dxa"/>
            <w:gridSpan w:val="2"/>
          </w:tcPr>
          <w:p w14:paraId="73117126" w14:textId="77777777" w:rsidR="00FF178F" w:rsidRDefault="00A8673F">
            <w:r>
              <w:rPr>
                <w:rFonts w:hint="eastAsia"/>
              </w:rPr>
              <w:t>刘后成</w:t>
            </w:r>
          </w:p>
        </w:tc>
      </w:tr>
      <w:tr w:rsidR="00FF178F" w14:paraId="5DB931EA" w14:textId="77777777">
        <w:tc>
          <w:tcPr>
            <w:tcW w:w="623" w:type="dxa"/>
            <w:vAlign w:val="center"/>
          </w:tcPr>
          <w:p w14:paraId="3491D799" w14:textId="77777777" w:rsidR="00FF178F" w:rsidRDefault="00A8673F">
            <w:pPr>
              <w:jc w:val="center"/>
            </w:pPr>
            <w:r>
              <w:t>54</w:t>
            </w:r>
            <w:r>
              <w:rPr>
                <w:rFonts w:hint="eastAsia"/>
              </w:rPr>
              <w:t>.</w:t>
            </w:r>
          </w:p>
        </w:tc>
        <w:tc>
          <w:tcPr>
            <w:tcW w:w="6237" w:type="dxa"/>
          </w:tcPr>
          <w:p w14:paraId="7637E6D7" w14:textId="77777777" w:rsidR="00FF178F" w:rsidRDefault="00A8673F">
            <w:r>
              <w:rPr>
                <w:rFonts w:hint="eastAsia"/>
              </w:rPr>
              <w:t>丹阳市教师发展中心</w:t>
            </w:r>
          </w:p>
        </w:tc>
        <w:tc>
          <w:tcPr>
            <w:tcW w:w="1503" w:type="dxa"/>
            <w:gridSpan w:val="2"/>
          </w:tcPr>
          <w:p w14:paraId="11F35A98" w14:textId="77777777" w:rsidR="00FF178F" w:rsidRDefault="00A8673F">
            <w:proofErr w:type="gramStart"/>
            <w:r>
              <w:rPr>
                <w:rFonts w:hint="eastAsia"/>
              </w:rPr>
              <w:t>丁洪良</w:t>
            </w:r>
            <w:proofErr w:type="gramEnd"/>
          </w:p>
        </w:tc>
      </w:tr>
      <w:tr w:rsidR="00FF178F" w14:paraId="31F72330" w14:textId="77777777">
        <w:tc>
          <w:tcPr>
            <w:tcW w:w="623" w:type="dxa"/>
            <w:vAlign w:val="center"/>
          </w:tcPr>
          <w:p w14:paraId="2CE6C8CA" w14:textId="77777777" w:rsidR="00FF178F" w:rsidRDefault="00A8673F">
            <w:pPr>
              <w:jc w:val="center"/>
            </w:pPr>
            <w:r>
              <w:t>55</w:t>
            </w:r>
            <w:r>
              <w:rPr>
                <w:rFonts w:hint="eastAsia"/>
              </w:rPr>
              <w:t>.</w:t>
            </w:r>
          </w:p>
        </w:tc>
        <w:tc>
          <w:tcPr>
            <w:tcW w:w="6237" w:type="dxa"/>
          </w:tcPr>
          <w:p w14:paraId="7A5EDC0B" w14:textId="77777777" w:rsidR="00FF178F" w:rsidRDefault="00A8673F">
            <w:r>
              <w:rPr>
                <w:rFonts w:hint="eastAsia"/>
              </w:rPr>
              <w:t>扬中市教师发展和管理中心</w:t>
            </w:r>
          </w:p>
        </w:tc>
        <w:tc>
          <w:tcPr>
            <w:tcW w:w="1503" w:type="dxa"/>
            <w:gridSpan w:val="2"/>
          </w:tcPr>
          <w:p w14:paraId="67227C2E" w14:textId="77777777" w:rsidR="00FF178F" w:rsidRDefault="00A8673F">
            <w:proofErr w:type="gramStart"/>
            <w:r>
              <w:rPr>
                <w:rFonts w:hint="eastAsia"/>
              </w:rPr>
              <w:t>顾明凤</w:t>
            </w:r>
            <w:proofErr w:type="gramEnd"/>
          </w:p>
        </w:tc>
      </w:tr>
      <w:tr w:rsidR="00FF178F" w14:paraId="44C39D86" w14:textId="77777777">
        <w:tc>
          <w:tcPr>
            <w:tcW w:w="623" w:type="dxa"/>
            <w:vAlign w:val="center"/>
          </w:tcPr>
          <w:p w14:paraId="7D666E0E" w14:textId="77777777" w:rsidR="00FF178F" w:rsidRDefault="00A8673F">
            <w:pPr>
              <w:jc w:val="center"/>
            </w:pPr>
            <w:r>
              <w:t>56</w:t>
            </w:r>
            <w:r>
              <w:rPr>
                <w:rFonts w:hint="eastAsia"/>
              </w:rPr>
              <w:t>.</w:t>
            </w:r>
          </w:p>
        </w:tc>
        <w:tc>
          <w:tcPr>
            <w:tcW w:w="6237" w:type="dxa"/>
          </w:tcPr>
          <w:p w14:paraId="4AACD124" w14:textId="77777777" w:rsidR="00FF178F" w:rsidRDefault="00A8673F">
            <w:r>
              <w:rPr>
                <w:rFonts w:hint="eastAsia"/>
              </w:rPr>
              <w:t>兴化市教师发展中心</w:t>
            </w:r>
          </w:p>
        </w:tc>
        <w:tc>
          <w:tcPr>
            <w:tcW w:w="1503" w:type="dxa"/>
            <w:gridSpan w:val="2"/>
          </w:tcPr>
          <w:p w14:paraId="074FBD8A" w14:textId="77777777" w:rsidR="00FF178F" w:rsidRDefault="00A8673F">
            <w:r>
              <w:rPr>
                <w:rFonts w:hint="eastAsia"/>
              </w:rPr>
              <w:t>汪</w:t>
            </w:r>
            <w:r>
              <w:rPr>
                <w:rFonts w:hint="eastAsia"/>
              </w:rPr>
              <w:t xml:space="preserve">  </w:t>
            </w:r>
            <w:proofErr w:type="gramStart"/>
            <w:r>
              <w:rPr>
                <w:rFonts w:hint="eastAsia"/>
              </w:rPr>
              <w:t>斌</w:t>
            </w:r>
            <w:proofErr w:type="gramEnd"/>
          </w:p>
        </w:tc>
      </w:tr>
      <w:tr w:rsidR="00FF178F" w14:paraId="509BAD9D" w14:textId="77777777">
        <w:tc>
          <w:tcPr>
            <w:tcW w:w="623" w:type="dxa"/>
            <w:vAlign w:val="center"/>
          </w:tcPr>
          <w:p w14:paraId="4356179B" w14:textId="77777777" w:rsidR="00FF178F" w:rsidRDefault="00A8673F">
            <w:pPr>
              <w:jc w:val="center"/>
            </w:pPr>
            <w:r>
              <w:t>57</w:t>
            </w:r>
            <w:r>
              <w:rPr>
                <w:rFonts w:hint="eastAsia"/>
              </w:rPr>
              <w:t>.</w:t>
            </w:r>
          </w:p>
        </w:tc>
        <w:tc>
          <w:tcPr>
            <w:tcW w:w="6237" w:type="dxa"/>
          </w:tcPr>
          <w:p w14:paraId="3E6AFAC8" w14:textId="77777777" w:rsidR="00FF178F" w:rsidRDefault="00A8673F">
            <w:r>
              <w:rPr>
                <w:rFonts w:hint="eastAsia"/>
              </w:rPr>
              <w:t>泰州市海陵区教师发展中心</w:t>
            </w:r>
          </w:p>
        </w:tc>
        <w:tc>
          <w:tcPr>
            <w:tcW w:w="1503" w:type="dxa"/>
            <w:gridSpan w:val="2"/>
          </w:tcPr>
          <w:p w14:paraId="1C276068" w14:textId="77777777" w:rsidR="00FF178F" w:rsidRDefault="00A8673F">
            <w:proofErr w:type="gramStart"/>
            <w:r>
              <w:rPr>
                <w:rFonts w:hint="eastAsia"/>
              </w:rPr>
              <w:t>倪</w:t>
            </w:r>
            <w:proofErr w:type="gramEnd"/>
            <w:r>
              <w:rPr>
                <w:rFonts w:hint="eastAsia"/>
              </w:rPr>
              <w:t xml:space="preserve">  </w:t>
            </w:r>
            <w:r>
              <w:rPr>
                <w:rFonts w:hint="eastAsia"/>
              </w:rPr>
              <w:t>艳</w:t>
            </w:r>
          </w:p>
        </w:tc>
      </w:tr>
      <w:tr w:rsidR="00FF178F" w14:paraId="1EB83967" w14:textId="77777777">
        <w:tc>
          <w:tcPr>
            <w:tcW w:w="623" w:type="dxa"/>
            <w:vAlign w:val="center"/>
          </w:tcPr>
          <w:p w14:paraId="42E93109" w14:textId="77777777" w:rsidR="00FF178F" w:rsidRDefault="00A8673F">
            <w:pPr>
              <w:jc w:val="center"/>
            </w:pPr>
            <w:r>
              <w:t>58</w:t>
            </w:r>
            <w:r>
              <w:rPr>
                <w:rFonts w:hint="eastAsia"/>
              </w:rPr>
              <w:t>.</w:t>
            </w:r>
          </w:p>
        </w:tc>
        <w:tc>
          <w:tcPr>
            <w:tcW w:w="6237" w:type="dxa"/>
          </w:tcPr>
          <w:p w14:paraId="30725FA3" w14:textId="77777777" w:rsidR="00FF178F" w:rsidRDefault="00A8673F">
            <w:r>
              <w:rPr>
                <w:rFonts w:hint="eastAsia"/>
              </w:rPr>
              <w:t>泰州医药高新区（高港区）教师发展中心</w:t>
            </w:r>
          </w:p>
        </w:tc>
        <w:tc>
          <w:tcPr>
            <w:tcW w:w="1503" w:type="dxa"/>
            <w:gridSpan w:val="2"/>
          </w:tcPr>
          <w:p w14:paraId="7B8BDF1C" w14:textId="77777777" w:rsidR="00FF178F" w:rsidRDefault="00A8673F">
            <w:r>
              <w:rPr>
                <w:rFonts w:hint="eastAsia"/>
              </w:rPr>
              <w:t>陈</w:t>
            </w:r>
            <w:r>
              <w:rPr>
                <w:rFonts w:hint="eastAsia"/>
              </w:rPr>
              <w:t xml:space="preserve">  </w:t>
            </w:r>
            <w:proofErr w:type="gramStart"/>
            <w:r>
              <w:rPr>
                <w:rFonts w:hint="eastAsia"/>
              </w:rPr>
              <w:t>薇</w:t>
            </w:r>
            <w:proofErr w:type="gramEnd"/>
          </w:p>
        </w:tc>
      </w:tr>
      <w:tr w:rsidR="00FF178F" w14:paraId="5EC2A4D3" w14:textId="77777777">
        <w:tc>
          <w:tcPr>
            <w:tcW w:w="623" w:type="dxa"/>
            <w:vAlign w:val="center"/>
          </w:tcPr>
          <w:p w14:paraId="5F2E3C64" w14:textId="77777777" w:rsidR="00FF178F" w:rsidRDefault="00A8673F">
            <w:pPr>
              <w:jc w:val="center"/>
            </w:pPr>
            <w:r>
              <w:t>59</w:t>
            </w:r>
            <w:r>
              <w:rPr>
                <w:rFonts w:hint="eastAsia"/>
              </w:rPr>
              <w:t>.</w:t>
            </w:r>
          </w:p>
        </w:tc>
        <w:tc>
          <w:tcPr>
            <w:tcW w:w="6237" w:type="dxa"/>
          </w:tcPr>
          <w:p w14:paraId="3A8F8C0D" w14:textId="77777777" w:rsidR="00FF178F" w:rsidRDefault="00A8673F">
            <w:r>
              <w:rPr>
                <w:rFonts w:hint="eastAsia"/>
              </w:rPr>
              <w:t>宿迁市教师发展学院</w:t>
            </w:r>
          </w:p>
        </w:tc>
        <w:tc>
          <w:tcPr>
            <w:tcW w:w="1503" w:type="dxa"/>
            <w:gridSpan w:val="2"/>
          </w:tcPr>
          <w:p w14:paraId="40DD7E80" w14:textId="77777777" w:rsidR="00FF178F" w:rsidRDefault="00A8673F">
            <w:r>
              <w:rPr>
                <w:rFonts w:hint="eastAsia"/>
              </w:rPr>
              <w:t>朱文静</w:t>
            </w:r>
          </w:p>
        </w:tc>
      </w:tr>
      <w:tr w:rsidR="00FF178F" w14:paraId="13693B03" w14:textId="77777777">
        <w:trPr>
          <w:gridAfter w:val="1"/>
          <w:wAfter w:w="61" w:type="dxa"/>
        </w:trPr>
        <w:tc>
          <w:tcPr>
            <w:tcW w:w="623" w:type="dxa"/>
            <w:vAlign w:val="center"/>
          </w:tcPr>
          <w:p w14:paraId="1DD74B4C" w14:textId="77777777" w:rsidR="00FF178F" w:rsidRDefault="00A8673F">
            <w:pPr>
              <w:jc w:val="center"/>
            </w:pPr>
            <w:r>
              <w:t>60</w:t>
            </w:r>
            <w:r>
              <w:rPr>
                <w:rFonts w:hint="eastAsia"/>
              </w:rPr>
              <w:t>.</w:t>
            </w:r>
          </w:p>
        </w:tc>
        <w:tc>
          <w:tcPr>
            <w:tcW w:w="6237" w:type="dxa"/>
          </w:tcPr>
          <w:p w14:paraId="4B9CAAD6" w14:textId="77777777" w:rsidR="00FF178F" w:rsidRDefault="00A8673F">
            <w:r>
              <w:rPr>
                <w:rFonts w:hint="eastAsia"/>
              </w:rPr>
              <w:t>沭阳县教师发展中心</w:t>
            </w:r>
          </w:p>
        </w:tc>
        <w:tc>
          <w:tcPr>
            <w:tcW w:w="1442" w:type="dxa"/>
          </w:tcPr>
          <w:p w14:paraId="5845AA92" w14:textId="77777777" w:rsidR="00FF178F" w:rsidRDefault="00A8673F">
            <w:r>
              <w:rPr>
                <w:rFonts w:hint="eastAsia"/>
              </w:rPr>
              <w:t>徐春山</w:t>
            </w:r>
          </w:p>
        </w:tc>
      </w:tr>
      <w:tr w:rsidR="00FF178F" w14:paraId="79B1B250" w14:textId="77777777">
        <w:trPr>
          <w:gridAfter w:val="1"/>
          <w:wAfter w:w="61" w:type="dxa"/>
        </w:trPr>
        <w:tc>
          <w:tcPr>
            <w:tcW w:w="623" w:type="dxa"/>
            <w:vAlign w:val="center"/>
          </w:tcPr>
          <w:p w14:paraId="161BDFCF" w14:textId="77777777" w:rsidR="00FF178F" w:rsidRDefault="00A8673F">
            <w:pPr>
              <w:jc w:val="center"/>
            </w:pPr>
            <w:r>
              <w:t>61</w:t>
            </w:r>
            <w:r>
              <w:rPr>
                <w:rFonts w:hint="eastAsia"/>
              </w:rPr>
              <w:t>.</w:t>
            </w:r>
          </w:p>
        </w:tc>
        <w:tc>
          <w:tcPr>
            <w:tcW w:w="6237" w:type="dxa"/>
          </w:tcPr>
          <w:p w14:paraId="6A53FA10" w14:textId="77777777" w:rsidR="00FF178F" w:rsidRDefault="00A8673F">
            <w:r>
              <w:rPr>
                <w:rFonts w:hint="eastAsia"/>
              </w:rPr>
              <w:t>泗阳县教师发展中心</w:t>
            </w:r>
          </w:p>
        </w:tc>
        <w:tc>
          <w:tcPr>
            <w:tcW w:w="1442" w:type="dxa"/>
          </w:tcPr>
          <w:p w14:paraId="45A6A5FD" w14:textId="77777777" w:rsidR="00FF178F" w:rsidRDefault="00A8673F">
            <w:r>
              <w:rPr>
                <w:rFonts w:hint="eastAsia"/>
              </w:rPr>
              <w:t>葛卫国</w:t>
            </w:r>
          </w:p>
        </w:tc>
      </w:tr>
      <w:tr w:rsidR="00FF178F" w14:paraId="0E983BCF" w14:textId="77777777">
        <w:trPr>
          <w:gridAfter w:val="1"/>
          <w:wAfter w:w="61" w:type="dxa"/>
        </w:trPr>
        <w:tc>
          <w:tcPr>
            <w:tcW w:w="623" w:type="dxa"/>
            <w:vAlign w:val="center"/>
          </w:tcPr>
          <w:p w14:paraId="638E536E" w14:textId="77777777" w:rsidR="00FF178F" w:rsidRDefault="00A8673F">
            <w:pPr>
              <w:jc w:val="center"/>
            </w:pPr>
            <w:r>
              <w:t>62</w:t>
            </w:r>
            <w:r>
              <w:rPr>
                <w:rFonts w:hint="eastAsia"/>
              </w:rPr>
              <w:t>.</w:t>
            </w:r>
          </w:p>
        </w:tc>
        <w:tc>
          <w:tcPr>
            <w:tcW w:w="6237" w:type="dxa"/>
          </w:tcPr>
          <w:p w14:paraId="0301548B" w14:textId="77777777" w:rsidR="00FF178F" w:rsidRDefault="00A8673F">
            <w:r>
              <w:rPr>
                <w:rFonts w:hint="eastAsia"/>
              </w:rPr>
              <w:t>宿迁经济技术开发区教育发展中心</w:t>
            </w:r>
          </w:p>
        </w:tc>
        <w:tc>
          <w:tcPr>
            <w:tcW w:w="1442" w:type="dxa"/>
          </w:tcPr>
          <w:p w14:paraId="21B83F3E" w14:textId="77777777" w:rsidR="00FF178F" w:rsidRDefault="00A8673F">
            <w:r>
              <w:rPr>
                <w:rFonts w:hint="eastAsia"/>
              </w:rPr>
              <w:t>程新宇</w:t>
            </w:r>
          </w:p>
        </w:tc>
      </w:tr>
    </w:tbl>
    <w:p w14:paraId="3F6371F4" w14:textId="77777777" w:rsidR="00FF178F" w:rsidRDefault="00FF178F">
      <w:pPr>
        <w:spacing w:line="560" w:lineRule="exact"/>
        <w:rPr>
          <w:spacing w:val="-26"/>
          <w:sz w:val="15"/>
          <w:szCs w:val="15"/>
        </w:rPr>
      </w:pPr>
    </w:p>
    <w:sectPr w:rsidR="00FF178F">
      <w:footerReference w:type="even" r:id="rId9"/>
      <w:footerReference w:type="default" r:id="rId10"/>
      <w:pgSz w:w="11906" w:h="16838"/>
      <w:pgMar w:top="2098" w:right="1474" w:bottom="1985" w:left="1588" w:header="851" w:footer="1418" w:gutter="0"/>
      <w:pgNumType w:fmt="numberInDash"/>
      <w:cols w:space="0"/>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75412" w14:textId="77777777" w:rsidR="009F1197" w:rsidRDefault="009F1197">
      <w:r>
        <w:separator/>
      </w:r>
    </w:p>
  </w:endnote>
  <w:endnote w:type="continuationSeparator" w:id="0">
    <w:p w14:paraId="12E21E7F" w14:textId="77777777" w:rsidR="009F1197" w:rsidRDefault="009F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汉仪楷体简"/>
    <w:charset w:val="00"/>
    <w:family w:val="auto"/>
    <w:pitch w:val="default"/>
  </w:font>
  <w:font w:name="仿宋">
    <w:panose1 w:val="02010609060101010101"/>
    <w:charset w:val="86"/>
    <w:family w:val="modern"/>
    <w:pitch w:val="fixed"/>
    <w:sig w:usb0="800002BF" w:usb1="38CF7CFA" w:usb2="00000016" w:usb3="00000000" w:csb0="00040001" w:csb1="00000000"/>
  </w:font>
  <w:font w:name="pingfang sc">
    <w:altName w:val="Malgun Gothic Semilight"/>
    <w:charset w:val="86"/>
    <w:family w:val="auto"/>
    <w:pitch w:val="default"/>
    <w:sig w:usb0="00000000" w:usb1="7ACFFDFB" w:usb2="00000017"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docPartObj>
        <w:docPartGallery w:val="AutoText"/>
      </w:docPartObj>
    </w:sdtPr>
    <w:sdtEndPr>
      <w:rPr>
        <w:rFonts w:ascii="宋体" w:eastAsia="宋体" w:hAnsi="宋体"/>
        <w:sz w:val="28"/>
      </w:rPr>
    </w:sdtEndPr>
    <w:sdtContent>
      <w:p w14:paraId="21C240A1" w14:textId="77777777" w:rsidR="00FF178F" w:rsidRDefault="00A8673F">
        <w:pPr>
          <w:pStyle w:val="a7"/>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6C6B95" w:rsidRPr="006C6B95">
          <w:rPr>
            <w:rFonts w:ascii="宋体" w:eastAsia="宋体" w:hAnsi="宋体"/>
            <w:noProof/>
            <w:sz w:val="28"/>
            <w:lang w:val="zh-CN"/>
          </w:rPr>
          <w:t>-</w:t>
        </w:r>
        <w:r w:rsidR="006C6B95">
          <w:rPr>
            <w:rFonts w:ascii="宋体" w:eastAsia="宋体" w:hAnsi="宋体"/>
            <w:noProof/>
            <w:sz w:val="28"/>
          </w:rPr>
          <w:t xml:space="preserve"> 2 -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3167428"/>
      <w:docPartObj>
        <w:docPartGallery w:val="AutoText"/>
      </w:docPartObj>
    </w:sdtPr>
    <w:sdtEndPr>
      <w:rPr>
        <w:rFonts w:ascii="宋体" w:eastAsia="宋体" w:hAnsi="宋体"/>
        <w:sz w:val="28"/>
      </w:rPr>
    </w:sdtEndPr>
    <w:sdtContent>
      <w:p w14:paraId="665C982E" w14:textId="77777777" w:rsidR="00FF178F" w:rsidRDefault="00A8673F">
        <w:pPr>
          <w:pStyle w:val="a7"/>
          <w:tabs>
            <w:tab w:val="left" w:pos="7635"/>
            <w:tab w:val="right" w:pos="8844"/>
          </w:tabs>
          <w:jc w:val="right"/>
          <w:rPr>
            <w:rFonts w:ascii="宋体" w:eastAsia="宋体" w:hAnsi="宋体"/>
            <w:sz w:val="28"/>
          </w:rPr>
        </w:pPr>
        <w:r>
          <w:tab/>
        </w:r>
        <w:r>
          <w:tab/>
        </w:r>
        <w:r>
          <w:rPr>
            <w:rFonts w:ascii="宋体" w:eastAsia="宋体" w:hAnsi="宋体"/>
          </w:rP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EDAC7" w14:textId="77777777" w:rsidR="009F1197" w:rsidRDefault="009F1197">
      <w:r>
        <w:separator/>
      </w:r>
    </w:p>
  </w:footnote>
  <w:footnote w:type="continuationSeparator" w:id="0">
    <w:p w14:paraId="14D1F190" w14:textId="77777777" w:rsidR="009F1197" w:rsidRDefault="009F1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94E50"/>
    <w:multiLevelType w:val="multilevel"/>
    <w:tmpl w:val="17694E5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3D560DD"/>
    <w:multiLevelType w:val="multilevel"/>
    <w:tmpl w:val="23D560DD"/>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7F93501"/>
    <w:multiLevelType w:val="multilevel"/>
    <w:tmpl w:val="57F9350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E2115F3"/>
    <w:multiLevelType w:val="multilevel"/>
    <w:tmpl w:val="7E2115F3"/>
    <w:lvl w:ilvl="0">
      <w:start w:val="1"/>
      <w:numFmt w:val="japaneseCounting"/>
      <w:lvlText w:val="（%1）"/>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bordersDoNotSurroundFooter/>
  <w:proofState w:spelling="clean" w:grammar="clean"/>
  <w:defaultTabStop w:val="420"/>
  <w:evenAndOddHeaders/>
  <w:drawingGridHorizontalSpacing w:val="158"/>
  <w:drawingGridVerticalSpacing w:val="579"/>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99"/>
    <w:rsid w:val="CBFF1F54"/>
    <w:rsid w:val="FEF5B1AD"/>
    <w:rsid w:val="0000186E"/>
    <w:rsid w:val="00001AB9"/>
    <w:rsid w:val="00003DA4"/>
    <w:rsid w:val="00004827"/>
    <w:rsid w:val="0000741D"/>
    <w:rsid w:val="00017EE4"/>
    <w:rsid w:val="000215AC"/>
    <w:rsid w:val="0004160D"/>
    <w:rsid w:val="00064205"/>
    <w:rsid w:val="00064D47"/>
    <w:rsid w:val="00072A80"/>
    <w:rsid w:val="0007360E"/>
    <w:rsid w:val="00074230"/>
    <w:rsid w:val="000745F9"/>
    <w:rsid w:val="00081DF4"/>
    <w:rsid w:val="000972D1"/>
    <w:rsid w:val="000A02A2"/>
    <w:rsid w:val="000B0F36"/>
    <w:rsid w:val="000C6276"/>
    <w:rsid w:val="000D4FCB"/>
    <w:rsid w:val="000D5AC0"/>
    <w:rsid w:val="000E7FBE"/>
    <w:rsid w:val="000F1668"/>
    <w:rsid w:val="000F4EA1"/>
    <w:rsid w:val="00103E3E"/>
    <w:rsid w:val="00105CE6"/>
    <w:rsid w:val="00112C11"/>
    <w:rsid w:val="00123C0C"/>
    <w:rsid w:val="0012540E"/>
    <w:rsid w:val="00134E74"/>
    <w:rsid w:val="00137C9F"/>
    <w:rsid w:val="001442B0"/>
    <w:rsid w:val="00146E4E"/>
    <w:rsid w:val="0014765F"/>
    <w:rsid w:val="001520C7"/>
    <w:rsid w:val="00152FED"/>
    <w:rsid w:val="00153EA6"/>
    <w:rsid w:val="001548FF"/>
    <w:rsid w:val="00161364"/>
    <w:rsid w:val="00165E5F"/>
    <w:rsid w:val="00172FFA"/>
    <w:rsid w:val="0017354D"/>
    <w:rsid w:val="0017432E"/>
    <w:rsid w:val="00174F3E"/>
    <w:rsid w:val="00175FB4"/>
    <w:rsid w:val="00185236"/>
    <w:rsid w:val="0019183F"/>
    <w:rsid w:val="00191945"/>
    <w:rsid w:val="001940FC"/>
    <w:rsid w:val="00194AC3"/>
    <w:rsid w:val="00195D9F"/>
    <w:rsid w:val="001A4B2C"/>
    <w:rsid w:val="001C5603"/>
    <w:rsid w:val="001D6120"/>
    <w:rsid w:val="001D65AB"/>
    <w:rsid w:val="001E2067"/>
    <w:rsid w:val="001F52E1"/>
    <w:rsid w:val="00202B45"/>
    <w:rsid w:val="00216287"/>
    <w:rsid w:val="00216365"/>
    <w:rsid w:val="00236C01"/>
    <w:rsid w:val="0024406B"/>
    <w:rsid w:val="00245A0E"/>
    <w:rsid w:val="00246A31"/>
    <w:rsid w:val="00255F79"/>
    <w:rsid w:val="00264647"/>
    <w:rsid w:val="002675EB"/>
    <w:rsid w:val="00284AC4"/>
    <w:rsid w:val="002A3DCA"/>
    <w:rsid w:val="002A3F11"/>
    <w:rsid w:val="002A7416"/>
    <w:rsid w:val="002B5D53"/>
    <w:rsid w:val="002C2FB5"/>
    <w:rsid w:val="002C6CC0"/>
    <w:rsid w:val="002D5B44"/>
    <w:rsid w:val="002E061C"/>
    <w:rsid w:val="002E3D9E"/>
    <w:rsid w:val="002F48D5"/>
    <w:rsid w:val="002F6A65"/>
    <w:rsid w:val="003023A6"/>
    <w:rsid w:val="00302431"/>
    <w:rsid w:val="0030380C"/>
    <w:rsid w:val="00320D46"/>
    <w:rsid w:val="00322F00"/>
    <w:rsid w:val="00335F48"/>
    <w:rsid w:val="0033737D"/>
    <w:rsid w:val="00347FD2"/>
    <w:rsid w:val="00350DCF"/>
    <w:rsid w:val="00355DCB"/>
    <w:rsid w:val="003562DD"/>
    <w:rsid w:val="0036126A"/>
    <w:rsid w:val="00364308"/>
    <w:rsid w:val="00373025"/>
    <w:rsid w:val="00380D43"/>
    <w:rsid w:val="003832AE"/>
    <w:rsid w:val="00386FF5"/>
    <w:rsid w:val="00396681"/>
    <w:rsid w:val="003A16F1"/>
    <w:rsid w:val="003A2218"/>
    <w:rsid w:val="003A7EB2"/>
    <w:rsid w:val="003B0566"/>
    <w:rsid w:val="003B3271"/>
    <w:rsid w:val="003B4753"/>
    <w:rsid w:val="003C5A80"/>
    <w:rsid w:val="003D00C4"/>
    <w:rsid w:val="003E64BC"/>
    <w:rsid w:val="003F343F"/>
    <w:rsid w:val="004051C2"/>
    <w:rsid w:val="004069BA"/>
    <w:rsid w:val="0041334D"/>
    <w:rsid w:val="0041797F"/>
    <w:rsid w:val="00421B0A"/>
    <w:rsid w:val="00425000"/>
    <w:rsid w:val="004250A6"/>
    <w:rsid w:val="00425ED8"/>
    <w:rsid w:val="00426030"/>
    <w:rsid w:val="00427D8B"/>
    <w:rsid w:val="00451AAF"/>
    <w:rsid w:val="00452F68"/>
    <w:rsid w:val="004649C3"/>
    <w:rsid w:val="00470A4A"/>
    <w:rsid w:val="0047790A"/>
    <w:rsid w:val="00495AD4"/>
    <w:rsid w:val="004A0068"/>
    <w:rsid w:val="004A4A97"/>
    <w:rsid w:val="004A558E"/>
    <w:rsid w:val="004A6637"/>
    <w:rsid w:val="004B4660"/>
    <w:rsid w:val="004B7C2D"/>
    <w:rsid w:val="004C16AF"/>
    <w:rsid w:val="004C5D7A"/>
    <w:rsid w:val="004D2CC2"/>
    <w:rsid w:val="004D6BC5"/>
    <w:rsid w:val="004E1BFA"/>
    <w:rsid w:val="004E2B8D"/>
    <w:rsid w:val="004E67F7"/>
    <w:rsid w:val="004F4CBC"/>
    <w:rsid w:val="005010CB"/>
    <w:rsid w:val="0050290F"/>
    <w:rsid w:val="005134EA"/>
    <w:rsid w:val="005157DC"/>
    <w:rsid w:val="005201E4"/>
    <w:rsid w:val="00523B7B"/>
    <w:rsid w:val="00525A65"/>
    <w:rsid w:val="005340DB"/>
    <w:rsid w:val="0053765C"/>
    <w:rsid w:val="0055187A"/>
    <w:rsid w:val="00565065"/>
    <w:rsid w:val="00573D31"/>
    <w:rsid w:val="00573DD4"/>
    <w:rsid w:val="00574059"/>
    <w:rsid w:val="00587C51"/>
    <w:rsid w:val="00594DC7"/>
    <w:rsid w:val="00596763"/>
    <w:rsid w:val="005A0DB7"/>
    <w:rsid w:val="005A14C5"/>
    <w:rsid w:val="005A17B8"/>
    <w:rsid w:val="005C30F3"/>
    <w:rsid w:val="005D1C37"/>
    <w:rsid w:val="005D72B8"/>
    <w:rsid w:val="005E5372"/>
    <w:rsid w:val="005E6143"/>
    <w:rsid w:val="005F22D0"/>
    <w:rsid w:val="005F5FAA"/>
    <w:rsid w:val="00615372"/>
    <w:rsid w:val="00615962"/>
    <w:rsid w:val="006267FA"/>
    <w:rsid w:val="00632112"/>
    <w:rsid w:val="00637231"/>
    <w:rsid w:val="00646AAC"/>
    <w:rsid w:val="006476E5"/>
    <w:rsid w:val="006510D5"/>
    <w:rsid w:val="00654504"/>
    <w:rsid w:val="00660FF4"/>
    <w:rsid w:val="0067014E"/>
    <w:rsid w:val="0067311E"/>
    <w:rsid w:val="00675482"/>
    <w:rsid w:val="00687654"/>
    <w:rsid w:val="00690E08"/>
    <w:rsid w:val="006A02EA"/>
    <w:rsid w:val="006A3532"/>
    <w:rsid w:val="006A544C"/>
    <w:rsid w:val="006B3DD8"/>
    <w:rsid w:val="006B5D60"/>
    <w:rsid w:val="006B7962"/>
    <w:rsid w:val="006C308D"/>
    <w:rsid w:val="006C41CB"/>
    <w:rsid w:val="006C6B95"/>
    <w:rsid w:val="006C7E6E"/>
    <w:rsid w:val="006D1954"/>
    <w:rsid w:val="006E27CD"/>
    <w:rsid w:val="006E75DA"/>
    <w:rsid w:val="006F029F"/>
    <w:rsid w:val="006F550C"/>
    <w:rsid w:val="00703FD2"/>
    <w:rsid w:val="00706B03"/>
    <w:rsid w:val="007100B9"/>
    <w:rsid w:val="00710534"/>
    <w:rsid w:val="0072248C"/>
    <w:rsid w:val="007236B6"/>
    <w:rsid w:val="00723A56"/>
    <w:rsid w:val="00725288"/>
    <w:rsid w:val="0072566C"/>
    <w:rsid w:val="00725A27"/>
    <w:rsid w:val="00731CC9"/>
    <w:rsid w:val="007354EF"/>
    <w:rsid w:val="0074114F"/>
    <w:rsid w:val="007542F4"/>
    <w:rsid w:val="00755D4E"/>
    <w:rsid w:val="007621B7"/>
    <w:rsid w:val="00774365"/>
    <w:rsid w:val="00774D32"/>
    <w:rsid w:val="00776013"/>
    <w:rsid w:val="00776F0B"/>
    <w:rsid w:val="0078128B"/>
    <w:rsid w:val="007859FC"/>
    <w:rsid w:val="00786586"/>
    <w:rsid w:val="007868A9"/>
    <w:rsid w:val="00795D14"/>
    <w:rsid w:val="00797258"/>
    <w:rsid w:val="007A4A99"/>
    <w:rsid w:val="007A6A80"/>
    <w:rsid w:val="007B0D0C"/>
    <w:rsid w:val="007B449F"/>
    <w:rsid w:val="007B4DA1"/>
    <w:rsid w:val="007B6696"/>
    <w:rsid w:val="007C1270"/>
    <w:rsid w:val="007C2D27"/>
    <w:rsid w:val="007C50BD"/>
    <w:rsid w:val="007E3AB9"/>
    <w:rsid w:val="007F2BB7"/>
    <w:rsid w:val="00805232"/>
    <w:rsid w:val="00811588"/>
    <w:rsid w:val="00826BCF"/>
    <w:rsid w:val="00832978"/>
    <w:rsid w:val="00837651"/>
    <w:rsid w:val="00845843"/>
    <w:rsid w:val="00846329"/>
    <w:rsid w:val="008500FA"/>
    <w:rsid w:val="0086031B"/>
    <w:rsid w:val="00866FF5"/>
    <w:rsid w:val="00883004"/>
    <w:rsid w:val="00887C80"/>
    <w:rsid w:val="00893B71"/>
    <w:rsid w:val="008A2098"/>
    <w:rsid w:val="008A38F8"/>
    <w:rsid w:val="008A7F5B"/>
    <w:rsid w:val="008B17AA"/>
    <w:rsid w:val="008B2C00"/>
    <w:rsid w:val="008B2C99"/>
    <w:rsid w:val="008B49AC"/>
    <w:rsid w:val="008C03CA"/>
    <w:rsid w:val="008D6278"/>
    <w:rsid w:val="008D746A"/>
    <w:rsid w:val="008E0E06"/>
    <w:rsid w:val="008F1FA3"/>
    <w:rsid w:val="008F4E40"/>
    <w:rsid w:val="008F6D66"/>
    <w:rsid w:val="00912673"/>
    <w:rsid w:val="00913289"/>
    <w:rsid w:val="00917A07"/>
    <w:rsid w:val="009234CD"/>
    <w:rsid w:val="009260FC"/>
    <w:rsid w:val="0093141C"/>
    <w:rsid w:val="00935E24"/>
    <w:rsid w:val="00963FDC"/>
    <w:rsid w:val="00971E22"/>
    <w:rsid w:val="00972187"/>
    <w:rsid w:val="00973322"/>
    <w:rsid w:val="009756B3"/>
    <w:rsid w:val="009821B2"/>
    <w:rsid w:val="00985CC1"/>
    <w:rsid w:val="009871DB"/>
    <w:rsid w:val="00987F49"/>
    <w:rsid w:val="00990C63"/>
    <w:rsid w:val="00991899"/>
    <w:rsid w:val="00993746"/>
    <w:rsid w:val="00995864"/>
    <w:rsid w:val="009A27FA"/>
    <w:rsid w:val="009B18E7"/>
    <w:rsid w:val="009B2117"/>
    <w:rsid w:val="009B328F"/>
    <w:rsid w:val="009D12A3"/>
    <w:rsid w:val="009D4BFC"/>
    <w:rsid w:val="009E0322"/>
    <w:rsid w:val="009E2341"/>
    <w:rsid w:val="009F0CBD"/>
    <w:rsid w:val="009F1197"/>
    <w:rsid w:val="009F7275"/>
    <w:rsid w:val="00A11528"/>
    <w:rsid w:val="00A207A2"/>
    <w:rsid w:val="00A2329D"/>
    <w:rsid w:val="00A2357B"/>
    <w:rsid w:val="00A252FA"/>
    <w:rsid w:val="00A33D01"/>
    <w:rsid w:val="00A40416"/>
    <w:rsid w:val="00A5011B"/>
    <w:rsid w:val="00A557FB"/>
    <w:rsid w:val="00A57292"/>
    <w:rsid w:val="00A614FF"/>
    <w:rsid w:val="00A73AC6"/>
    <w:rsid w:val="00A8673F"/>
    <w:rsid w:val="00A903E0"/>
    <w:rsid w:val="00A936BE"/>
    <w:rsid w:val="00AA354B"/>
    <w:rsid w:val="00AB0495"/>
    <w:rsid w:val="00AB0770"/>
    <w:rsid w:val="00AB1068"/>
    <w:rsid w:val="00AB1BD1"/>
    <w:rsid w:val="00AB4FCF"/>
    <w:rsid w:val="00AB7787"/>
    <w:rsid w:val="00AB7CBF"/>
    <w:rsid w:val="00AC27E7"/>
    <w:rsid w:val="00AC6DCE"/>
    <w:rsid w:val="00AC7A03"/>
    <w:rsid w:val="00AE0869"/>
    <w:rsid w:val="00AE2C20"/>
    <w:rsid w:val="00AE2C56"/>
    <w:rsid w:val="00AE304A"/>
    <w:rsid w:val="00AF314B"/>
    <w:rsid w:val="00AF4E21"/>
    <w:rsid w:val="00AF5E5C"/>
    <w:rsid w:val="00AF72AC"/>
    <w:rsid w:val="00B04956"/>
    <w:rsid w:val="00B110D6"/>
    <w:rsid w:val="00B118E9"/>
    <w:rsid w:val="00B26D06"/>
    <w:rsid w:val="00B310E6"/>
    <w:rsid w:val="00B31297"/>
    <w:rsid w:val="00B43A3F"/>
    <w:rsid w:val="00B46F01"/>
    <w:rsid w:val="00B53C9B"/>
    <w:rsid w:val="00B54990"/>
    <w:rsid w:val="00B606CC"/>
    <w:rsid w:val="00B66337"/>
    <w:rsid w:val="00B80D4D"/>
    <w:rsid w:val="00B85D47"/>
    <w:rsid w:val="00B90266"/>
    <w:rsid w:val="00B97558"/>
    <w:rsid w:val="00B97F75"/>
    <w:rsid w:val="00BA77BD"/>
    <w:rsid w:val="00BC4956"/>
    <w:rsid w:val="00BC63B4"/>
    <w:rsid w:val="00BC7034"/>
    <w:rsid w:val="00BD4BB0"/>
    <w:rsid w:val="00BD6C24"/>
    <w:rsid w:val="00BE57C2"/>
    <w:rsid w:val="00BF7DD1"/>
    <w:rsid w:val="00C1249E"/>
    <w:rsid w:val="00C161A6"/>
    <w:rsid w:val="00C2150F"/>
    <w:rsid w:val="00C21F21"/>
    <w:rsid w:val="00C2218D"/>
    <w:rsid w:val="00C23379"/>
    <w:rsid w:val="00C405C8"/>
    <w:rsid w:val="00C46800"/>
    <w:rsid w:val="00C52803"/>
    <w:rsid w:val="00C52F80"/>
    <w:rsid w:val="00C547CD"/>
    <w:rsid w:val="00C572F3"/>
    <w:rsid w:val="00C576D3"/>
    <w:rsid w:val="00C57A73"/>
    <w:rsid w:val="00C61EDC"/>
    <w:rsid w:val="00C710D8"/>
    <w:rsid w:val="00C7566A"/>
    <w:rsid w:val="00C810A2"/>
    <w:rsid w:val="00C850B7"/>
    <w:rsid w:val="00C90FB7"/>
    <w:rsid w:val="00C92901"/>
    <w:rsid w:val="00C9467C"/>
    <w:rsid w:val="00C951AA"/>
    <w:rsid w:val="00C97598"/>
    <w:rsid w:val="00CA0003"/>
    <w:rsid w:val="00CA2680"/>
    <w:rsid w:val="00CA7763"/>
    <w:rsid w:val="00CB42B2"/>
    <w:rsid w:val="00CC2F25"/>
    <w:rsid w:val="00CC52E9"/>
    <w:rsid w:val="00CE3398"/>
    <w:rsid w:val="00CE768A"/>
    <w:rsid w:val="00CF0A65"/>
    <w:rsid w:val="00CF330D"/>
    <w:rsid w:val="00CF355D"/>
    <w:rsid w:val="00D11E0A"/>
    <w:rsid w:val="00D12752"/>
    <w:rsid w:val="00D15E9E"/>
    <w:rsid w:val="00D21478"/>
    <w:rsid w:val="00D248AE"/>
    <w:rsid w:val="00D368E1"/>
    <w:rsid w:val="00D40721"/>
    <w:rsid w:val="00D41E76"/>
    <w:rsid w:val="00D461FE"/>
    <w:rsid w:val="00D47022"/>
    <w:rsid w:val="00D62ED3"/>
    <w:rsid w:val="00D64968"/>
    <w:rsid w:val="00D649BC"/>
    <w:rsid w:val="00D74459"/>
    <w:rsid w:val="00D7614D"/>
    <w:rsid w:val="00D80852"/>
    <w:rsid w:val="00D87C5F"/>
    <w:rsid w:val="00D91893"/>
    <w:rsid w:val="00DA1927"/>
    <w:rsid w:val="00DA2232"/>
    <w:rsid w:val="00DA252F"/>
    <w:rsid w:val="00DA2645"/>
    <w:rsid w:val="00DA3B77"/>
    <w:rsid w:val="00DA52DA"/>
    <w:rsid w:val="00DB05FC"/>
    <w:rsid w:val="00DB16D1"/>
    <w:rsid w:val="00DB1E63"/>
    <w:rsid w:val="00DB59B4"/>
    <w:rsid w:val="00DC0177"/>
    <w:rsid w:val="00DC2609"/>
    <w:rsid w:val="00DC56AB"/>
    <w:rsid w:val="00DC6DAB"/>
    <w:rsid w:val="00DD1887"/>
    <w:rsid w:val="00DD5CE4"/>
    <w:rsid w:val="00DF1264"/>
    <w:rsid w:val="00E036F9"/>
    <w:rsid w:val="00E04A33"/>
    <w:rsid w:val="00E05557"/>
    <w:rsid w:val="00E055C4"/>
    <w:rsid w:val="00E17E83"/>
    <w:rsid w:val="00E2229E"/>
    <w:rsid w:val="00E36DBF"/>
    <w:rsid w:val="00E57BED"/>
    <w:rsid w:val="00E70538"/>
    <w:rsid w:val="00E9414D"/>
    <w:rsid w:val="00E94DC5"/>
    <w:rsid w:val="00E978D8"/>
    <w:rsid w:val="00E97EA3"/>
    <w:rsid w:val="00EB5307"/>
    <w:rsid w:val="00EC09F4"/>
    <w:rsid w:val="00EC14AB"/>
    <w:rsid w:val="00EC1C4D"/>
    <w:rsid w:val="00EC67C5"/>
    <w:rsid w:val="00ED0CBD"/>
    <w:rsid w:val="00ED2727"/>
    <w:rsid w:val="00ED3722"/>
    <w:rsid w:val="00EE095D"/>
    <w:rsid w:val="00EE13ED"/>
    <w:rsid w:val="00EE2611"/>
    <w:rsid w:val="00EE48F3"/>
    <w:rsid w:val="00EE5DA4"/>
    <w:rsid w:val="00EE7C6D"/>
    <w:rsid w:val="00EF2AE5"/>
    <w:rsid w:val="00F00252"/>
    <w:rsid w:val="00F009D0"/>
    <w:rsid w:val="00F06CC5"/>
    <w:rsid w:val="00F13D92"/>
    <w:rsid w:val="00F15A91"/>
    <w:rsid w:val="00F23685"/>
    <w:rsid w:val="00F23B6C"/>
    <w:rsid w:val="00F256B7"/>
    <w:rsid w:val="00F35CDA"/>
    <w:rsid w:val="00F46B12"/>
    <w:rsid w:val="00F46D56"/>
    <w:rsid w:val="00F4708A"/>
    <w:rsid w:val="00F51AC8"/>
    <w:rsid w:val="00F54700"/>
    <w:rsid w:val="00F54BDE"/>
    <w:rsid w:val="00F57822"/>
    <w:rsid w:val="00F62C6A"/>
    <w:rsid w:val="00F63831"/>
    <w:rsid w:val="00F72E53"/>
    <w:rsid w:val="00F74F2A"/>
    <w:rsid w:val="00F83B15"/>
    <w:rsid w:val="00F8471E"/>
    <w:rsid w:val="00F94246"/>
    <w:rsid w:val="00FA173D"/>
    <w:rsid w:val="00FA1808"/>
    <w:rsid w:val="00FA4A15"/>
    <w:rsid w:val="00FA58A2"/>
    <w:rsid w:val="00FA73D7"/>
    <w:rsid w:val="00FB21FB"/>
    <w:rsid w:val="00FC450D"/>
    <w:rsid w:val="00FC5372"/>
    <w:rsid w:val="00FD13E5"/>
    <w:rsid w:val="00FF09FE"/>
    <w:rsid w:val="00FF0D28"/>
    <w:rsid w:val="00FF178F"/>
    <w:rsid w:val="012B3041"/>
    <w:rsid w:val="02220444"/>
    <w:rsid w:val="02F123F8"/>
    <w:rsid w:val="030113B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53411BA"/>
    <w:rsid w:val="157A44B0"/>
    <w:rsid w:val="169266FC"/>
    <w:rsid w:val="16974334"/>
    <w:rsid w:val="16C91258"/>
    <w:rsid w:val="16EC2AE5"/>
    <w:rsid w:val="172C6849"/>
    <w:rsid w:val="172D21CB"/>
    <w:rsid w:val="185E5B56"/>
    <w:rsid w:val="18C43EF4"/>
    <w:rsid w:val="18ED5B2C"/>
    <w:rsid w:val="19EE51F7"/>
    <w:rsid w:val="1A806BC7"/>
    <w:rsid w:val="1ABB699F"/>
    <w:rsid w:val="1B6319CB"/>
    <w:rsid w:val="1B7B1D16"/>
    <w:rsid w:val="1BF92577"/>
    <w:rsid w:val="1C3006C1"/>
    <w:rsid w:val="1CE51EFD"/>
    <w:rsid w:val="1D5950A0"/>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C56A68"/>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56A48F7"/>
    <w:rsid w:val="571D370F"/>
    <w:rsid w:val="57585E26"/>
    <w:rsid w:val="585211A9"/>
    <w:rsid w:val="587730A4"/>
    <w:rsid w:val="58C763AA"/>
    <w:rsid w:val="58E45E3E"/>
    <w:rsid w:val="58E86D22"/>
    <w:rsid w:val="58F10FEB"/>
    <w:rsid w:val="59431AF1"/>
    <w:rsid w:val="597050A0"/>
    <w:rsid w:val="5A1B3108"/>
    <w:rsid w:val="5AF2386A"/>
    <w:rsid w:val="5B456523"/>
    <w:rsid w:val="5C097FE6"/>
    <w:rsid w:val="5CFF908C"/>
    <w:rsid w:val="5DD556B7"/>
    <w:rsid w:val="5DDD4313"/>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46F2B"/>
    <w:rsid w:val="6A613E24"/>
    <w:rsid w:val="6A66259F"/>
    <w:rsid w:val="6AFB6D9E"/>
    <w:rsid w:val="6B1D6512"/>
    <w:rsid w:val="6BE177CA"/>
    <w:rsid w:val="6C18044D"/>
    <w:rsid w:val="6CC0340A"/>
    <w:rsid w:val="6E6141F9"/>
    <w:rsid w:val="6ED3539A"/>
    <w:rsid w:val="6FF40AB9"/>
    <w:rsid w:val="703B3725"/>
    <w:rsid w:val="70A86126"/>
    <w:rsid w:val="70B1309A"/>
    <w:rsid w:val="73AF644F"/>
    <w:rsid w:val="73BA430D"/>
    <w:rsid w:val="748B78F5"/>
    <w:rsid w:val="74D66981"/>
    <w:rsid w:val="74D9133A"/>
    <w:rsid w:val="74E155EA"/>
    <w:rsid w:val="75322474"/>
    <w:rsid w:val="759516C9"/>
    <w:rsid w:val="76CF2659"/>
    <w:rsid w:val="77F94779"/>
    <w:rsid w:val="786E334C"/>
    <w:rsid w:val="79E80076"/>
    <w:rsid w:val="7A9A2391"/>
    <w:rsid w:val="7B643193"/>
    <w:rsid w:val="7B8914DC"/>
    <w:rsid w:val="7B96102C"/>
    <w:rsid w:val="7B9B249C"/>
    <w:rsid w:val="7BA26B7A"/>
    <w:rsid w:val="7BD94BE6"/>
    <w:rsid w:val="7EC32F80"/>
    <w:rsid w:val="7FE70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rFonts w:cs="Times New Roman"/>
      <w:b/>
      <w:bCs/>
    </w:rPr>
  </w:style>
  <w:style w:type="character" w:styleId="ac">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d">
    <w:name w:val="List Paragraph"/>
    <w:basedOn w:val="a"/>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iPriority="99" w:unhideWhenUsed="0"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semiHidden="0" w:uiPriority="1" w:unhideWhenUsed="0" w:qFormat="1"/>
    <w:lsdException w:name="Body Text Indent" w:semiHidden="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Hyperlink" w:semiHidden="0" w:unhideWhenUsed="0"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No List" w:uiPriority="99"/>
    <w:lsdException w:name="Outline List 1" w:uiPriority="99"/>
    <w:lsdException w:name="Outline List 2" w:uiPriority="99"/>
    <w:lsdException w:name="Outline List 3" w:uiPriority="99"/>
    <w:lsdException w:name="Balloon Text" w:semiHidden="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32"/>
    </w:rPr>
  </w:style>
  <w:style w:type="paragraph" w:styleId="2">
    <w:name w:val="heading 2"/>
    <w:basedOn w:val="a"/>
    <w:next w:val="a"/>
    <w:uiPriority w:val="9"/>
    <w:unhideWhenUsed/>
    <w:qFormat/>
    <w:pPr>
      <w:ind w:left="2"/>
      <w:jc w:val="center"/>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style>
  <w:style w:type="paragraph" w:styleId="a4">
    <w:name w:val="Body Text Indent"/>
    <w:basedOn w:val="a"/>
    <w:link w:val="Char"/>
    <w:unhideWhenUsed/>
    <w:qFormat/>
    <w:pPr>
      <w:ind w:firstLine="555"/>
    </w:pPr>
    <w:rPr>
      <w:rFonts w:eastAsia="楷体_GB2312"/>
      <w:sz w:val="24"/>
      <w:szCs w:val="24"/>
    </w:rPr>
  </w:style>
  <w:style w:type="paragraph" w:styleId="a5">
    <w:name w:val="Date"/>
    <w:basedOn w:val="a"/>
    <w:next w:val="a"/>
    <w:qFormat/>
    <w:pPr>
      <w:ind w:leftChars="2500" w:left="100"/>
    </w:pPr>
  </w:style>
  <w:style w:type="paragraph" w:styleId="a6">
    <w:name w:val="Balloon Text"/>
    <w:basedOn w:val="a"/>
    <w:link w:val="Char0"/>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sz w:val="18"/>
      <w:szCs w:val="18"/>
    </w:rPr>
  </w:style>
  <w:style w:type="paragraph" w:styleId="a8">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100" w:beforeAutospacing="1" w:after="100" w:afterAutospacing="1"/>
      <w:jc w:val="left"/>
    </w:pPr>
    <w:rPr>
      <w:rFonts w:ascii="宋体" w:eastAsia="宋体" w:hAnsi="宋体" w:cs="宋体"/>
      <w:color w:val="000000"/>
      <w:kern w:val="0"/>
      <w:sz w:val="24"/>
      <w:szCs w:val="24"/>
    </w:rPr>
  </w:style>
  <w:style w:type="table" w:styleId="aa">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rFonts w:cs="Times New Roman"/>
      <w:b/>
      <w:bCs/>
    </w:rPr>
  </w:style>
  <w:style w:type="character" w:styleId="ac">
    <w:name w:val="Hyperlink"/>
    <w:qFormat/>
    <w:rPr>
      <w:color w:val="0000FF"/>
      <w:u w:val="single"/>
    </w:rPr>
  </w:style>
  <w:style w:type="paragraph" w:customStyle="1" w:styleId="1">
    <w:name w:val="列表段落1"/>
    <w:basedOn w:val="a"/>
    <w:qFormat/>
    <w:pPr>
      <w:ind w:firstLineChars="200" w:firstLine="420"/>
    </w:pPr>
  </w:style>
  <w:style w:type="character" w:customStyle="1" w:styleId="Char2">
    <w:name w:val="页眉 Char"/>
    <w:link w:val="a8"/>
    <w:qFormat/>
    <w:rPr>
      <w:rFonts w:eastAsia="仿宋_GB2312"/>
      <w:kern w:val="2"/>
      <w:sz w:val="18"/>
      <w:szCs w:val="18"/>
    </w:rPr>
  </w:style>
  <w:style w:type="character" w:customStyle="1" w:styleId="Char1">
    <w:name w:val="页脚 Char"/>
    <w:link w:val="a7"/>
    <w:uiPriority w:val="99"/>
    <w:qFormat/>
    <w:rPr>
      <w:rFonts w:eastAsia="仿宋_GB2312"/>
      <w:kern w:val="2"/>
      <w:sz w:val="18"/>
      <w:szCs w:val="18"/>
    </w:rPr>
  </w:style>
  <w:style w:type="character" w:customStyle="1" w:styleId="Char">
    <w:name w:val="正文文本缩进 Char"/>
    <w:basedOn w:val="a0"/>
    <w:link w:val="a4"/>
    <w:qFormat/>
    <w:rPr>
      <w:rFonts w:eastAsia="楷体_GB2312"/>
      <w:kern w:val="2"/>
      <w:sz w:val="24"/>
      <w:szCs w:val="24"/>
    </w:rPr>
  </w:style>
  <w:style w:type="character" w:customStyle="1" w:styleId="font21">
    <w:name w:val="font21"/>
    <w:basedOn w:val="a0"/>
    <w:qFormat/>
    <w:rPr>
      <w:rFonts w:ascii="仿宋" w:eastAsia="仿宋" w:hAnsi="仿宋" w:cs="仿宋" w:hint="eastAsia"/>
      <w:color w:val="000000"/>
      <w:sz w:val="24"/>
      <w:szCs w:val="24"/>
      <w:u w:val="none"/>
    </w:rPr>
  </w:style>
  <w:style w:type="character" w:customStyle="1" w:styleId="font01">
    <w:name w:val="font01"/>
    <w:basedOn w:val="a0"/>
    <w:qFormat/>
    <w:rPr>
      <w:rFonts w:ascii="仿宋" w:eastAsia="仿宋" w:hAnsi="仿宋" w:cs="仿宋" w:hint="eastAsia"/>
      <w:color w:val="000000"/>
      <w:sz w:val="24"/>
      <w:szCs w:val="24"/>
      <w:u w:val="single"/>
    </w:rPr>
  </w:style>
  <w:style w:type="character" w:customStyle="1" w:styleId="Char0">
    <w:name w:val="批注框文本 Char"/>
    <w:basedOn w:val="a0"/>
    <w:link w:val="a6"/>
    <w:semiHidden/>
    <w:qFormat/>
    <w:rPr>
      <w:rFonts w:eastAsia="仿宋_GB2312"/>
      <w:kern w:val="2"/>
      <w:sz w:val="18"/>
      <w:szCs w:val="18"/>
    </w:rPr>
  </w:style>
  <w:style w:type="character" w:customStyle="1" w:styleId="font121">
    <w:name w:val="font121"/>
    <w:basedOn w:val="a0"/>
    <w:qFormat/>
    <w:rPr>
      <w:rFonts w:ascii="仿宋" w:eastAsia="仿宋" w:hAnsi="仿宋" w:cs="仿宋" w:hint="eastAsia"/>
      <w:color w:val="000000"/>
      <w:sz w:val="21"/>
      <w:szCs w:val="21"/>
      <w:u w:val="none"/>
    </w:rPr>
  </w:style>
  <w:style w:type="paragraph" w:customStyle="1" w:styleId="Bodytext1">
    <w:name w:val="Body text|1"/>
    <w:basedOn w:val="a"/>
    <w:qFormat/>
    <w:pPr>
      <w:spacing w:line="391" w:lineRule="auto"/>
      <w:ind w:firstLine="400"/>
    </w:pPr>
    <w:rPr>
      <w:rFonts w:ascii="宋体" w:eastAsia="宋体" w:hAnsi="宋体" w:cs="宋体"/>
      <w:sz w:val="30"/>
      <w:szCs w:val="30"/>
      <w:lang w:val="zh-TW" w:eastAsia="zh-TW" w:bidi="zh-TW"/>
    </w:rPr>
  </w:style>
  <w:style w:type="paragraph" w:customStyle="1" w:styleId="Heading31">
    <w:name w:val="Heading #3|1"/>
    <w:basedOn w:val="a"/>
    <w:qFormat/>
    <w:pPr>
      <w:spacing w:after="100"/>
      <w:jc w:val="center"/>
      <w:outlineLvl w:val="2"/>
    </w:pPr>
    <w:rPr>
      <w:rFonts w:ascii="宋体" w:eastAsia="宋体" w:hAnsi="宋体" w:cs="宋体"/>
      <w:sz w:val="34"/>
      <w:szCs w:val="34"/>
      <w:lang w:val="zh-TW" w:eastAsia="zh-TW" w:bidi="zh-TW"/>
    </w:rPr>
  </w:style>
  <w:style w:type="paragraph" w:customStyle="1" w:styleId="Other1">
    <w:name w:val="Other|1"/>
    <w:basedOn w:val="a"/>
    <w:qFormat/>
    <w:pPr>
      <w:spacing w:line="391" w:lineRule="auto"/>
      <w:ind w:firstLine="400"/>
    </w:pPr>
    <w:rPr>
      <w:rFonts w:ascii="宋体" w:eastAsia="宋体" w:hAnsi="宋体" w:cs="宋体"/>
      <w:sz w:val="30"/>
      <w:szCs w:val="30"/>
      <w:lang w:val="zh-TW" w:eastAsia="zh-TW" w:bidi="zh-TW"/>
    </w:rPr>
  </w:style>
  <w:style w:type="paragraph" w:customStyle="1" w:styleId="Bodytext3">
    <w:name w:val="Body text|3"/>
    <w:basedOn w:val="a"/>
    <w:qFormat/>
    <w:pPr>
      <w:spacing w:after="280"/>
      <w:ind w:left="1440"/>
    </w:pPr>
    <w:rPr>
      <w:sz w:val="26"/>
      <w:szCs w:val="26"/>
      <w:lang w:val="zh-TW" w:eastAsia="zh-TW" w:bidi="zh-TW"/>
    </w:rPr>
  </w:style>
  <w:style w:type="paragraph" w:customStyle="1" w:styleId="Other2">
    <w:name w:val="Other|2"/>
    <w:basedOn w:val="a"/>
    <w:qFormat/>
    <w:pPr>
      <w:jc w:val="center"/>
    </w:pPr>
    <w:rPr>
      <w:rFonts w:ascii="宋体" w:eastAsia="宋体" w:hAnsi="宋体" w:cs="宋体"/>
      <w:lang w:val="zh-TW" w:eastAsia="zh-TW" w:bidi="zh-TW"/>
    </w:rPr>
  </w:style>
  <w:style w:type="paragraph" w:customStyle="1" w:styleId="Bodytext2">
    <w:name w:val="Body text|2"/>
    <w:basedOn w:val="a"/>
    <w:qFormat/>
    <w:pPr>
      <w:spacing w:after="320" w:line="562" w:lineRule="exact"/>
    </w:pPr>
    <w:rPr>
      <w:rFonts w:ascii="宋体" w:eastAsia="宋体" w:hAnsi="宋体" w:cs="宋体"/>
      <w:sz w:val="22"/>
      <w:szCs w:val="22"/>
      <w:lang w:val="zh-TW" w:eastAsia="zh-TW" w:bidi="zh-TW"/>
    </w:rPr>
  </w:style>
  <w:style w:type="paragraph" w:customStyle="1" w:styleId="Headerorfooter1">
    <w:name w:val="Header or footer|1"/>
    <w:basedOn w:val="a"/>
    <w:qFormat/>
    <w:rPr>
      <w:sz w:val="26"/>
      <w:szCs w:val="26"/>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d">
    <w:name w:val="List Paragraph"/>
    <w:basedOn w:val="a"/>
    <w:qFormat/>
    <w:pPr>
      <w:ind w:firstLineChars="200" w:firstLine="420"/>
    </w:pPr>
  </w:style>
  <w:style w:type="paragraph" w:customStyle="1" w:styleId="TableParagraph">
    <w:name w:val="Table Paragraph"/>
    <w:basedOn w:val="a"/>
    <w:uiPriority w:val="1"/>
    <w:qFormat/>
    <w:rPr>
      <w:rFonts w:ascii="仿宋" w:eastAsia="仿宋" w:hAnsi="仿宋" w:cs="仿宋"/>
    </w:rPr>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F7B4E-22DF-40DF-BC33-F29DF9A2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351</Words>
  <Characters>2005</Characters>
  <Application>Microsoft Office Word</Application>
  <DocSecurity>0</DocSecurity>
  <Lines>16</Lines>
  <Paragraphs>4</Paragraphs>
  <ScaleCrop>false</ScaleCrop>
  <Company>Hewlett-Packard Company</Company>
  <LinksUpToDate>false</LinksUpToDate>
  <CharactersWithSpaces>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关于召开2015年江苏省中小学</dc:title>
  <dc:creator>Administrator</dc:creator>
  <cp:lastModifiedBy>admin</cp:lastModifiedBy>
  <cp:revision>5</cp:revision>
  <cp:lastPrinted>2024-12-24T09:10:00Z</cp:lastPrinted>
  <dcterms:created xsi:type="dcterms:W3CDTF">2024-12-24T09:12:00Z</dcterms:created>
  <dcterms:modified xsi:type="dcterms:W3CDTF">2025-01-06T08:28:00Z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FE523B792D303D402C4A6A6760A557B7_42</vt:lpwstr>
  </property>
</Properties>
</file>