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71E6B">
      <w:pPr>
        <w:pStyle w:val="4"/>
        <w:widowControl/>
        <w:spacing w:beforeAutospacing="0" w:afterAutospacing="0"/>
        <w:jc w:val="center"/>
        <w:rPr>
          <w:rFonts w:ascii="华文宋体" w:hAnsi="华文宋体" w:eastAsia="华文宋体" w:cs="华文宋体"/>
          <w:b/>
          <w:bCs/>
          <w:sz w:val="36"/>
          <w:szCs w:val="36"/>
        </w:rPr>
      </w:pPr>
    </w:p>
    <w:p w14:paraId="20D41EFE">
      <w:pPr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7B2EEBC4">
      <w:pPr>
        <w:rPr>
          <w:rFonts w:ascii="黑体" w:hAnsi="黑体" w:eastAsia="黑体" w:cs="华文宋体"/>
          <w:bCs/>
          <w:sz w:val="28"/>
        </w:rPr>
      </w:pPr>
      <w:r>
        <w:rPr>
          <w:rFonts w:hint="eastAsia" w:ascii="黑体" w:hAnsi="黑体" w:eastAsia="黑体" w:cs="华文宋体"/>
          <w:bCs/>
          <w:sz w:val="28"/>
        </w:rPr>
        <w:t>附件</w:t>
      </w:r>
    </w:p>
    <w:p w14:paraId="1607D5FF">
      <w:pPr>
        <w:jc w:val="center"/>
        <w:rPr>
          <w:rFonts w:ascii="方正小标宋简体" w:hAnsi="华文宋体" w:eastAsia="方正小标宋简体" w:cs="华文宋体"/>
          <w:bCs/>
          <w:sz w:val="40"/>
        </w:rPr>
      </w:pPr>
      <w:r>
        <w:rPr>
          <w:rFonts w:ascii="Times New Roman" w:hAnsi="Times New Roman" w:eastAsia="方正小标宋简体" w:cs="Times New Roman"/>
          <w:bCs/>
          <w:sz w:val="40"/>
        </w:rPr>
        <w:t>2025</w:t>
      </w:r>
      <w:r>
        <w:rPr>
          <w:rFonts w:hint="eastAsia" w:ascii="方正小标宋简体" w:hAnsi="华文宋体" w:eastAsia="方正小标宋简体" w:cs="华文宋体"/>
          <w:bCs/>
          <w:sz w:val="40"/>
        </w:rPr>
        <w:t>年江苏省基础教育教学成果储备项目</w:t>
      </w:r>
    </w:p>
    <w:p w14:paraId="2A6DF2BD">
      <w:pPr>
        <w:jc w:val="center"/>
        <w:rPr>
          <w:rFonts w:ascii="方正小标宋简体" w:hAnsi="华文宋体" w:eastAsia="方正小标宋简体" w:cs="华文宋体"/>
          <w:bCs/>
          <w:sz w:val="40"/>
        </w:rPr>
      </w:pPr>
      <w:r>
        <w:rPr>
          <w:rFonts w:hint="eastAsia" w:ascii="方正小标宋简体" w:hAnsi="华文宋体" w:eastAsia="方正小标宋简体" w:cs="华文宋体"/>
          <w:bCs/>
          <w:sz w:val="40"/>
        </w:rPr>
        <w:t>拟推荐项目名单</w:t>
      </w:r>
    </w:p>
    <w:p w14:paraId="072EFCFE">
      <w:pPr>
        <w:rPr>
          <w:rFonts w:ascii="华文宋体" w:hAnsi="华文宋体" w:eastAsia="华文宋体" w:cs="华文宋体"/>
          <w:sz w:val="32"/>
          <w:szCs w:val="32"/>
        </w:rPr>
      </w:pP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605"/>
        <w:gridCol w:w="2511"/>
        <w:gridCol w:w="1751"/>
      </w:tblGrid>
      <w:tr w14:paraId="43EA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1" w:type="dxa"/>
            <w:vAlign w:val="center"/>
          </w:tcPr>
          <w:p w14:paraId="297CA9A7">
            <w:pPr>
              <w:jc w:val="center"/>
              <w:rPr>
                <w:rFonts w:ascii="仿宋" w:hAnsi="仿宋" w:eastAsia="仿宋" w:cs="华文宋体"/>
                <w:b/>
                <w:bCs/>
                <w:sz w:val="28"/>
              </w:rPr>
            </w:pPr>
            <w:r>
              <w:rPr>
                <w:rFonts w:hint="eastAsia" w:ascii="仿宋" w:hAnsi="仿宋" w:eastAsia="仿宋" w:cs="华文宋体"/>
                <w:b/>
                <w:bCs/>
                <w:sz w:val="28"/>
              </w:rPr>
              <w:t>序号</w:t>
            </w:r>
          </w:p>
        </w:tc>
        <w:tc>
          <w:tcPr>
            <w:tcW w:w="3605" w:type="dxa"/>
            <w:vAlign w:val="center"/>
          </w:tcPr>
          <w:p w14:paraId="0DC55BB8">
            <w:pPr>
              <w:jc w:val="center"/>
              <w:rPr>
                <w:rFonts w:ascii="仿宋" w:hAnsi="仿宋" w:eastAsia="仿宋" w:cs="华文宋体"/>
                <w:b/>
                <w:bCs/>
                <w:sz w:val="28"/>
              </w:rPr>
            </w:pPr>
            <w:r>
              <w:rPr>
                <w:rFonts w:hint="eastAsia" w:ascii="仿宋" w:hAnsi="仿宋" w:eastAsia="仿宋" w:cs="华文宋体"/>
                <w:b/>
                <w:bCs/>
                <w:sz w:val="28"/>
              </w:rPr>
              <w:t>成果名称</w:t>
            </w:r>
          </w:p>
        </w:tc>
        <w:tc>
          <w:tcPr>
            <w:tcW w:w="2511" w:type="dxa"/>
            <w:vAlign w:val="center"/>
          </w:tcPr>
          <w:p w14:paraId="0907A459">
            <w:pPr>
              <w:jc w:val="center"/>
              <w:rPr>
                <w:rFonts w:ascii="仿宋" w:hAnsi="仿宋" w:eastAsia="仿宋" w:cs="华文宋体"/>
                <w:b/>
                <w:bCs/>
                <w:sz w:val="28"/>
              </w:rPr>
            </w:pPr>
            <w:r>
              <w:rPr>
                <w:rFonts w:hint="eastAsia" w:ascii="仿宋" w:hAnsi="仿宋" w:eastAsia="仿宋" w:cs="华文宋体"/>
                <w:b/>
                <w:bCs/>
                <w:sz w:val="28"/>
              </w:rPr>
              <w:t>主要完成人</w:t>
            </w:r>
          </w:p>
        </w:tc>
        <w:tc>
          <w:tcPr>
            <w:tcW w:w="1751" w:type="dxa"/>
            <w:vAlign w:val="center"/>
          </w:tcPr>
          <w:p w14:paraId="0D1BBC27">
            <w:pPr>
              <w:jc w:val="center"/>
              <w:rPr>
                <w:rFonts w:ascii="仿宋" w:hAnsi="仿宋" w:eastAsia="仿宋" w:cs="华文宋体"/>
                <w:b/>
                <w:bCs/>
                <w:sz w:val="28"/>
              </w:rPr>
            </w:pPr>
            <w:r>
              <w:rPr>
                <w:rFonts w:hint="eastAsia" w:ascii="仿宋" w:hAnsi="仿宋" w:eastAsia="仿宋" w:cs="华文宋体"/>
                <w:b/>
                <w:bCs/>
                <w:sz w:val="28"/>
              </w:rPr>
              <w:t>完成单位</w:t>
            </w:r>
          </w:p>
        </w:tc>
      </w:tr>
      <w:tr w14:paraId="1DD3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831" w:type="dxa"/>
            <w:vAlign w:val="center"/>
          </w:tcPr>
          <w:p w14:paraId="0C2282CF">
            <w:pPr>
              <w:jc w:val="center"/>
              <w:rPr>
                <w:rFonts w:ascii="Times New Roman" w:hAnsi="Times New Roman" w:eastAsia="仿宋" w:cs="Times New Roman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1</w:t>
            </w:r>
          </w:p>
        </w:tc>
        <w:tc>
          <w:tcPr>
            <w:tcW w:w="3605" w:type="dxa"/>
            <w:vAlign w:val="center"/>
          </w:tcPr>
          <w:p w14:paraId="4FBD2914">
            <w:pPr>
              <w:jc w:val="left"/>
              <w:rPr>
                <w:rFonts w:ascii="仿宋" w:hAnsi="仿宋" w:eastAsia="仿宋" w:cs="华文宋体"/>
                <w:sz w:val="28"/>
              </w:rPr>
            </w:pPr>
            <w:r>
              <w:rPr>
                <w:rFonts w:hint="eastAsia" w:ascii="仿宋" w:hAnsi="仿宋" w:eastAsia="仿宋" w:cs="华文宋体"/>
                <w:sz w:val="28"/>
              </w:rPr>
              <w:t>乡村教师培育站：创新教师发展支持机制推动乡村教育振兴的江苏模式</w:t>
            </w:r>
          </w:p>
        </w:tc>
        <w:tc>
          <w:tcPr>
            <w:tcW w:w="2511" w:type="dxa"/>
            <w:vAlign w:val="center"/>
          </w:tcPr>
          <w:p w14:paraId="6AA0EBA9">
            <w:pPr>
              <w:jc w:val="left"/>
              <w:rPr>
                <w:rFonts w:ascii="仿宋" w:hAnsi="仿宋" w:eastAsia="仿宋" w:cs="华文宋体"/>
                <w:sz w:val="28"/>
              </w:rPr>
            </w:pPr>
            <w:r>
              <w:rPr>
                <w:rFonts w:hint="eastAsia" w:ascii="仿宋" w:hAnsi="仿宋" w:eastAsia="仿宋" w:cs="华文宋体"/>
                <w:sz w:val="28"/>
              </w:rPr>
              <w:t>皇甫立同、韩益凤、徐伯钧、蔡公煜、郑春林、张彬</w:t>
            </w:r>
          </w:p>
        </w:tc>
        <w:tc>
          <w:tcPr>
            <w:tcW w:w="1751" w:type="dxa"/>
            <w:vAlign w:val="center"/>
          </w:tcPr>
          <w:p w14:paraId="79CFBC10">
            <w:pPr>
              <w:jc w:val="center"/>
              <w:rPr>
                <w:rFonts w:ascii="仿宋" w:hAnsi="仿宋" w:eastAsia="仿宋" w:cs="华文宋体"/>
                <w:sz w:val="28"/>
              </w:rPr>
            </w:pPr>
            <w:r>
              <w:rPr>
                <w:rFonts w:hint="eastAsia" w:ascii="仿宋" w:hAnsi="仿宋" w:eastAsia="仿宋" w:cs="华文宋体"/>
                <w:sz w:val="28"/>
              </w:rPr>
              <w:t>江苏省教师培训中心</w:t>
            </w:r>
          </w:p>
        </w:tc>
      </w:tr>
    </w:tbl>
    <w:p w14:paraId="38349D20">
      <w:pPr>
        <w:ind w:firstLine="960" w:firstLineChars="300"/>
        <w:rPr>
          <w:rFonts w:ascii="华文宋体" w:hAnsi="华文宋体" w:eastAsia="华文宋体" w:cs="华文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5C15567-F6C2-4737-A19C-CE984B2F96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53E2ED-49A3-4D12-9BC4-C24C6DCBA3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A62733-35FC-45CA-96BA-9FAD2D7652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9CF1B"/>
    <w:rsid w:val="0033036F"/>
    <w:rsid w:val="00376C74"/>
    <w:rsid w:val="0046186D"/>
    <w:rsid w:val="00742257"/>
    <w:rsid w:val="00914BA6"/>
    <w:rsid w:val="00930C31"/>
    <w:rsid w:val="00AE4385"/>
    <w:rsid w:val="00E23E97"/>
    <w:rsid w:val="00E7683A"/>
    <w:rsid w:val="00F156AD"/>
    <w:rsid w:val="00F33182"/>
    <w:rsid w:val="00F55C6F"/>
    <w:rsid w:val="00F97CB5"/>
    <w:rsid w:val="2CF9CF1B"/>
    <w:rsid w:val="486034D5"/>
    <w:rsid w:val="4885761A"/>
    <w:rsid w:val="6DFB3C1E"/>
    <w:rsid w:val="7F6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487</Characters>
  <Lines>3</Lines>
  <Paragraphs>1</Paragraphs>
  <TotalTime>95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2025-11-13T09:45:00Z</dcterms:created>
  <dc:creator>寒</dc:creator>
  <cp:lastModifiedBy>晓宇</cp:lastModifiedBy>
  <dcterms:modified xsi:type="dcterms:W3CDTF">2025-11-13T08:23:32Z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90916130EA604F5984FDE9E8ECF4EDA2_13</vt:lpwstr>
  </property>
  <property fmtid="{D5CDD505-2E9C-101B-9397-08002B2CF9AE}" pid="4" name="KSOTemplateDocerSaveRecord">
    <vt:lpwstr>eyJoZGlkIjoiMTg4NjllNTMxNTc3OGJjNTM1OTBmNWQ2NWJmYzg0MDIiLCJ1c2VySWQiOiIyNzcyNzcwNjQifQ==</vt:lpwstr>
  </property>
</Properties>
</file>